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66" w:rsidRDefault="00DD4066" w:rsidP="00383E85">
      <w:pPr>
        <w:rPr>
          <w:b/>
          <w:bCs/>
          <w:sz w:val="28"/>
          <w:szCs w:val="28"/>
        </w:rPr>
      </w:pPr>
    </w:p>
    <w:p w:rsidR="00DD4066" w:rsidRDefault="00DD4066" w:rsidP="008C61EB">
      <w:pPr>
        <w:jc w:val="center"/>
        <w:rPr>
          <w:b/>
          <w:bCs/>
          <w:sz w:val="28"/>
          <w:szCs w:val="28"/>
        </w:rPr>
      </w:pPr>
    </w:p>
    <w:p w:rsidR="00DD4066" w:rsidRDefault="00DD4066" w:rsidP="008C61EB">
      <w:pPr>
        <w:jc w:val="center"/>
        <w:rPr>
          <w:b/>
          <w:bCs/>
          <w:sz w:val="28"/>
          <w:szCs w:val="28"/>
        </w:rPr>
      </w:pPr>
    </w:p>
    <w:p w:rsidR="00DD4066" w:rsidRPr="00383E85" w:rsidRDefault="00DD4066" w:rsidP="008C61EB">
      <w:pPr>
        <w:jc w:val="center"/>
        <w:rPr>
          <w:b/>
          <w:bCs/>
          <w:color w:val="1F497D" w:themeColor="text2"/>
          <w:sz w:val="36"/>
          <w:szCs w:val="36"/>
        </w:rPr>
      </w:pPr>
    </w:p>
    <w:p w:rsidR="008C61EB" w:rsidRPr="00383E85" w:rsidRDefault="008C61EB" w:rsidP="008C61EB">
      <w:pPr>
        <w:jc w:val="center"/>
        <w:rPr>
          <w:b/>
          <w:bCs/>
          <w:color w:val="1F497D" w:themeColor="text2"/>
          <w:sz w:val="36"/>
          <w:szCs w:val="36"/>
        </w:rPr>
      </w:pPr>
      <w:r w:rsidRPr="00383E85">
        <w:rPr>
          <w:b/>
          <w:bCs/>
          <w:color w:val="1F497D" w:themeColor="text2"/>
          <w:sz w:val="36"/>
          <w:szCs w:val="36"/>
        </w:rPr>
        <w:t xml:space="preserve">PLÁN ROZVOJE </w:t>
      </w:r>
    </w:p>
    <w:p w:rsidR="008C61EB" w:rsidRPr="00383E85" w:rsidRDefault="008C61EB" w:rsidP="008C61EB">
      <w:pPr>
        <w:jc w:val="center"/>
        <w:rPr>
          <w:b/>
          <w:bCs/>
          <w:color w:val="1F497D" w:themeColor="text2"/>
          <w:sz w:val="36"/>
          <w:szCs w:val="36"/>
        </w:rPr>
      </w:pPr>
      <w:r w:rsidRPr="00383E85">
        <w:rPr>
          <w:b/>
          <w:bCs/>
          <w:color w:val="1F497D" w:themeColor="text2"/>
          <w:sz w:val="36"/>
          <w:szCs w:val="36"/>
        </w:rPr>
        <w:t>Pečovatelské služby  Rokytnice v </w:t>
      </w:r>
      <w:proofErr w:type="gramStart"/>
      <w:r w:rsidRPr="00383E85">
        <w:rPr>
          <w:b/>
          <w:bCs/>
          <w:color w:val="1F497D" w:themeColor="text2"/>
          <w:sz w:val="36"/>
          <w:szCs w:val="36"/>
        </w:rPr>
        <w:t>O.</w:t>
      </w:r>
      <w:proofErr w:type="spellStart"/>
      <w:r w:rsidRPr="00383E85">
        <w:rPr>
          <w:b/>
          <w:bCs/>
          <w:color w:val="1F497D" w:themeColor="text2"/>
          <w:sz w:val="36"/>
          <w:szCs w:val="36"/>
        </w:rPr>
        <w:t>h</w:t>
      </w:r>
      <w:proofErr w:type="spellEnd"/>
      <w:r w:rsidRPr="00383E85">
        <w:rPr>
          <w:b/>
          <w:bCs/>
          <w:color w:val="1F497D" w:themeColor="text2"/>
          <w:sz w:val="36"/>
          <w:szCs w:val="36"/>
        </w:rPr>
        <w:t>.</w:t>
      </w:r>
      <w:proofErr w:type="gramEnd"/>
      <w:r w:rsidRPr="00383E85">
        <w:rPr>
          <w:b/>
          <w:bCs/>
          <w:color w:val="1F497D" w:themeColor="text2"/>
          <w:sz w:val="36"/>
          <w:szCs w:val="36"/>
        </w:rPr>
        <w:t>,</w:t>
      </w:r>
    </w:p>
    <w:p w:rsidR="008C61EB" w:rsidRPr="00383E85" w:rsidRDefault="008C61EB" w:rsidP="008C61EB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1F497D" w:themeColor="text2"/>
          <w:sz w:val="36"/>
          <w:szCs w:val="36"/>
        </w:rPr>
      </w:pPr>
      <w:r w:rsidRPr="00383E85">
        <w:rPr>
          <w:b/>
          <w:bCs/>
          <w:color w:val="1F497D" w:themeColor="text2"/>
          <w:sz w:val="36"/>
          <w:szCs w:val="36"/>
        </w:rPr>
        <w:t xml:space="preserve">organizační složky </w:t>
      </w:r>
    </w:p>
    <w:p w:rsidR="008C61EB" w:rsidRPr="00383E85" w:rsidRDefault="008C61EB" w:rsidP="008C61EB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1F497D" w:themeColor="text2"/>
          <w:sz w:val="36"/>
          <w:szCs w:val="36"/>
        </w:rPr>
      </w:pPr>
      <w:r w:rsidRPr="00383E85">
        <w:rPr>
          <w:b/>
          <w:bCs/>
          <w:color w:val="1F497D" w:themeColor="text2"/>
          <w:sz w:val="36"/>
          <w:szCs w:val="36"/>
        </w:rPr>
        <w:t>Města Rokytnice v </w:t>
      </w:r>
      <w:proofErr w:type="gramStart"/>
      <w:r w:rsidRPr="00383E85">
        <w:rPr>
          <w:b/>
          <w:bCs/>
          <w:color w:val="1F497D" w:themeColor="text2"/>
          <w:sz w:val="36"/>
          <w:szCs w:val="36"/>
        </w:rPr>
        <w:t>O.</w:t>
      </w:r>
      <w:proofErr w:type="spellStart"/>
      <w:r w:rsidRPr="00383E85">
        <w:rPr>
          <w:b/>
          <w:bCs/>
          <w:color w:val="1F497D" w:themeColor="text2"/>
          <w:sz w:val="36"/>
          <w:szCs w:val="36"/>
        </w:rPr>
        <w:t>h</w:t>
      </w:r>
      <w:proofErr w:type="spellEnd"/>
      <w:r w:rsidRPr="00383E85">
        <w:rPr>
          <w:b/>
          <w:bCs/>
          <w:color w:val="1F497D" w:themeColor="text2"/>
          <w:sz w:val="36"/>
          <w:szCs w:val="36"/>
        </w:rPr>
        <w:t>.</w:t>
      </w:r>
      <w:proofErr w:type="gramEnd"/>
    </w:p>
    <w:p w:rsidR="008C61EB" w:rsidRPr="00383E85" w:rsidRDefault="008C61EB" w:rsidP="008C61EB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1F497D" w:themeColor="text2"/>
          <w:sz w:val="36"/>
          <w:szCs w:val="36"/>
        </w:rPr>
      </w:pPr>
    </w:p>
    <w:p w:rsidR="008C61EB" w:rsidRPr="00383E85" w:rsidRDefault="008C61EB" w:rsidP="008C61EB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1F497D" w:themeColor="text2"/>
          <w:sz w:val="36"/>
          <w:szCs w:val="36"/>
        </w:rPr>
      </w:pPr>
    </w:p>
    <w:p w:rsidR="008C61EB" w:rsidRPr="00383E85" w:rsidRDefault="008C61EB" w:rsidP="008C61EB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1F497D" w:themeColor="text2"/>
          <w:sz w:val="36"/>
          <w:szCs w:val="36"/>
        </w:rPr>
      </w:pPr>
    </w:p>
    <w:p w:rsidR="008C61EB" w:rsidRPr="00383E85" w:rsidRDefault="008C61EB" w:rsidP="00383E85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1F497D" w:themeColor="text2"/>
          <w:sz w:val="36"/>
          <w:szCs w:val="36"/>
        </w:rPr>
      </w:pPr>
      <w:r w:rsidRPr="00383E85">
        <w:rPr>
          <w:b/>
          <w:bCs/>
          <w:color w:val="1F497D" w:themeColor="text2"/>
          <w:sz w:val="36"/>
          <w:szCs w:val="36"/>
        </w:rPr>
        <w:t>2014 - 2016</w:t>
      </w:r>
    </w:p>
    <w:p w:rsidR="008C61EB" w:rsidRPr="00383E85" w:rsidRDefault="008C61EB" w:rsidP="008C61EB">
      <w:pPr>
        <w:rPr>
          <w:color w:val="1F497D" w:themeColor="text2"/>
          <w:sz w:val="36"/>
          <w:szCs w:val="36"/>
        </w:rPr>
      </w:pPr>
    </w:p>
    <w:p w:rsidR="008C61EB" w:rsidRPr="00383E85" w:rsidRDefault="008C61EB" w:rsidP="008C61EB">
      <w:pPr>
        <w:rPr>
          <w:color w:val="1F497D" w:themeColor="text2"/>
          <w:sz w:val="36"/>
          <w:szCs w:val="36"/>
        </w:rPr>
      </w:pPr>
    </w:p>
    <w:p w:rsidR="008C61EB" w:rsidRPr="00DD4066" w:rsidRDefault="008C61EB" w:rsidP="008C61EB"/>
    <w:p w:rsidR="00322157" w:rsidRPr="00DD4066" w:rsidRDefault="00322157"/>
    <w:p w:rsidR="008C61EB" w:rsidRPr="00DD4066" w:rsidRDefault="008C61EB"/>
    <w:p w:rsidR="008C61EB" w:rsidRDefault="008C61EB"/>
    <w:p w:rsidR="008C61EB" w:rsidRDefault="008C61EB"/>
    <w:p w:rsidR="008C61EB" w:rsidRDefault="008C61EB"/>
    <w:p w:rsidR="008C61EB" w:rsidRDefault="008C61EB"/>
    <w:p w:rsidR="008C61EB" w:rsidRDefault="008C61EB"/>
    <w:p w:rsidR="008C61EB" w:rsidRPr="001C14D7" w:rsidRDefault="00F04782" w:rsidP="00307138">
      <w:pPr>
        <w:jc w:val="center"/>
        <w:rPr>
          <w:color w:val="1F497D" w:themeColor="text2"/>
          <w:sz w:val="28"/>
          <w:szCs w:val="28"/>
        </w:rPr>
      </w:pPr>
      <w:r w:rsidRPr="001C14D7">
        <w:rPr>
          <w:color w:val="1F497D" w:themeColor="text2"/>
          <w:sz w:val="28"/>
          <w:szCs w:val="28"/>
        </w:rPr>
        <w:t>Zpracoval tým pracovníků Pečovatelské služby Rokytnice v </w:t>
      </w:r>
      <w:proofErr w:type="gramStart"/>
      <w:r w:rsidRPr="001C14D7">
        <w:rPr>
          <w:color w:val="1F497D" w:themeColor="text2"/>
          <w:sz w:val="28"/>
          <w:szCs w:val="28"/>
        </w:rPr>
        <w:t>O.</w:t>
      </w:r>
      <w:proofErr w:type="spellStart"/>
      <w:r w:rsidRPr="001C14D7">
        <w:rPr>
          <w:color w:val="1F497D" w:themeColor="text2"/>
          <w:sz w:val="28"/>
          <w:szCs w:val="28"/>
        </w:rPr>
        <w:t>h</w:t>
      </w:r>
      <w:proofErr w:type="spellEnd"/>
      <w:r w:rsidRPr="001C14D7">
        <w:rPr>
          <w:color w:val="1F497D" w:themeColor="text2"/>
          <w:sz w:val="28"/>
          <w:szCs w:val="28"/>
        </w:rPr>
        <w:t>.</w:t>
      </w:r>
      <w:proofErr w:type="gramEnd"/>
      <w:r w:rsidR="00307138">
        <w:rPr>
          <w:color w:val="1F497D" w:themeColor="text2"/>
          <w:sz w:val="28"/>
          <w:szCs w:val="28"/>
        </w:rPr>
        <w:t xml:space="preserve"> :</w:t>
      </w:r>
    </w:p>
    <w:p w:rsidR="008C61EB" w:rsidRPr="001C14D7" w:rsidRDefault="008C61EB">
      <w:pPr>
        <w:rPr>
          <w:color w:val="1F497D" w:themeColor="text2"/>
          <w:sz w:val="28"/>
          <w:szCs w:val="28"/>
        </w:rPr>
      </w:pPr>
    </w:p>
    <w:p w:rsidR="00307138" w:rsidRPr="00307138" w:rsidRDefault="00307138" w:rsidP="00307138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</w:t>
      </w:r>
      <w:r w:rsidRPr="00307138">
        <w:rPr>
          <w:color w:val="1F497D" w:themeColor="text2"/>
          <w:sz w:val="28"/>
          <w:szCs w:val="28"/>
        </w:rPr>
        <w:t xml:space="preserve">Mgr. Dagmar Lavrenčíková, Miluška </w:t>
      </w:r>
      <w:proofErr w:type="spellStart"/>
      <w:proofErr w:type="gramStart"/>
      <w:r w:rsidRPr="00307138">
        <w:rPr>
          <w:color w:val="1F497D" w:themeColor="text2"/>
          <w:sz w:val="28"/>
          <w:szCs w:val="28"/>
        </w:rPr>
        <w:t>Paldusová</w:t>
      </w:r>
      <w:proofErr w:type="spellEnd"/>
      <w:r w:rsidRPr="00307138">
        <w:rPr>
          <w:color w:val="1F497D" w:themeColor="text2"/>
          <w:sz w:val="28"/>
          <w:szCs w:val="28"/>
        </w:rPr>
        <w:t>,  Ema</w:t>
      </w:r>
      <w:proofErr w:type="gramEnd"/>
      <w:r w:rsidRPr="00307138">
        <w:rPr>
          <w:color w:val="1F497D" w:themeColor="text2"/>
          <w:sz w:val="28"/>
          <w:szCs w:val="28"/>
        </w:rPr>
        <w:t xml:space="preserve"> </w:t>
      </w:r>
      <w:proofErr w:type="spellStart"/>
      <w:r w:rsidRPr="00307138">
        <w:rPr>
          <w:color w:val="1F497D" w:themeColor="text2"/>
          <w:sz w:val="28"/>
          <w:szCs w:val="28"/>
        </w:rPr>
        <w:t>Rumanová</w:t>
      </w:r>
      <w:proofErr w:type="spellEnd"/>
    </w:p>
    <w:p w:rsidR="008C61EB" w:rsidRPr="00307138" w:rsidRDefault="008C61EB">
      <w:pPr>
        <w:rPr>
          <w:color w:val="4F81BD" w:themeColor="accent1"/>
          <w:sz w:val="28"/>
          <w:szCs w:val="28"/>
        </w:rPr>
      </w:pPr>
    </w:p>
    <w:p w:rsidR="008C61EB" w:rsidRPr="001C14D7" w:rsidRDefault="008C61EB">
      <w:pPr>
        <w:rPr>
          <w:color w:val="1F497D" w:themeColor="text2"/>
          <w:sz w:val="28"/>
          <w:szCs w:val="28"/>
        </w:rPr>
      </w:pPr>
    </w:p>
    <w:p w:rsidR="00F04782" w:rsidRPr="001C14D7" w:rsidRDefault="00F04782">
      <w:pPr>
        <w:rPr>
          <w:color w:val="1F497D" w:themeColor="text2"/>
          <w:sz w:val="28"/>
          <w:szCs w:val="28"/>
        </w:rPr>
      </w:pPr>
    </w:p>
    <w:p w:rsidR="00F04782" w:rsidRPr="00B10CF2" w:rsidRDefault="00F04782" w:rsidP="00307138">
      <w:pPr>
        <w:jc w:val="center"/>
        <w:rPr>
          <w:color w:val="1F497D" w:themeColor="text2"/>
        </w:rPr>
      </w:pPr>
      <w:r w:rsidRPr="00B10CF2">
        <w:rPr>
          <w:color w:val="1F497D" w:themeColor="text2"/>
        </w:rPr>
        <w:t>Schváleno: Rada města Rokytnice v O.</w:t>
      </w:r>
      <w:proofErr w:type="spellStart"/>
      <w:r w:rsidRPr="00B10CF2">
        <w:rPr>
          <w:color w:val="1F497D" w:themeColor="text2"/>
        </w:rPr>
        <w:t>h</w:t>
      </w:r>
      <w:proofErr w:type="spellEnd"/>
      <w:r w:rsidRPr="00B10CF2">
        <w:rPr>
          <w:color w:val="1F497D" w:themeColor="text2"/>
        </w:rPr>
        <w:t xml:space="preserve">. , usnesení č. </w:t>
      </w:r>
      <w:proofErr w:type="spellStart"/>
      <w:r w:rsidRPr="00B10CF2">
        <w:rPr>
          <w:color w:val="1F497D" w:themeColor="text2"/>
        </w:rPr>
        <w:t>j</w:t>
      </w:r>
      <w:proofErr w:type="spellEnd"/>
      <w:r w:rsidRPr="00B10CF2">
        <w:rPr>
          <w:color w:val="1F497D" w:themeColor="text2"/>
        </w:rPr>
        <w:t xml:space="preserve">. </w:t>
      </w:r>
      <w:r w:rsidR="00B10CF2" w:rsidRPr="00B10CF2">
        <w:rPr>
          <w:color w:val="1F497D" w:themeColor="text2"/>
        </w:rPr>
        <w:t>RM/89/2014/IX ze</w:t>
      </w:r>
      <w:r w:rsidRPr="00B10CF2">
        <w:rPr>
          <w:color w:val="1F497D" w:themeColor="text2"/>
        </w:rPr>
        <w:t xml:space="preserve">       dne</w:t>
      </w:r>
      <w:r w:rsidR="00B10CF2" w:rsidRPr="00B10CF2">
        <w:rPr>
          <w:color w:val="1F497D" w:themeColor="text2"/>
        </w:rPr>
        <w:t xml:space="preserve"> </w:t>
      </w:r>
      <w:proofErr w:type="gramStart"/>
      <w:r w:rsidR="00B10CF2" w:rsidRPr="00B10CF2">
        <w:rPr>
          <w:color w:val="1F497D" w:themeColor="text2"/>
        </w:rPr>
        <w:t>15.9.2014</w:t>
      </w:r>
      <w:proofErr w:type="gramEnd"/>
    </w:p>
    <w:p w:rsidR="00706918" w:rsidRPr="001C14D7" w:rsidRDefault="00706918" w:rsidP="00706918">
      <w:pPr>
        <w:autoSpaceDE w:val="0"/>
        <w:autoSpaceDN w:val="0"/>
        <w:adjustRightInd w:val="0"/>
        <w:rPr>
          <w:rFonts w:ascii="Arial" w:eastAsiaTheme="minorHAnsi" w:hAnsi="Arial" w:cs="Arial"/>
          <w:color w:val="1F497D" w:themeColor="text2"/>
          <w:sz w:val="28"/>
          <w:szCs w:val="28"/>
          <w:lang w:eastAsia="en-US"/>
        </w:rPr>
      </w:pPr>
    </w:p>
    <w:p w:rsidR="008C61EB" w:rsidRPr="00F04782" w:rsidRDefault="00706918" w:rsidP="00216DA6">
      <w:pPr>
        <w:pStyle w:val="Default"/>
        <w:rPr>
          <w:color w:val="1F497D" w:themeColor="text2"/>
        </w:rPr>
      </w:pPr>
      <w:r w:rsidRPr="00F04782">
        <w:rPr>
          <w:rFonts w:ascii="Arial" w:hAnsi="Arial" w:cs="Arial"/>
          <w:color w:val="1F497D" w:themeColor="text2"/>
        </w:rPr>
        <w:t xml:space="preserve"> </w:t>
      </w:r>
    </w:p>
    <w:p w:rsidR="008C61EB" w:rsidRPr="00F04782" w:rsidRDefault="008C61EB">
      <w:pPr>
        <w:rPr>
          <w:color w:val="1F497D" w:themeColor="text2"/>
        </w:rPr>
      </w:pPr>
    </w:p>
    <w:p w:rsidR="008C61EB" w:rsidRDefault="008C61EB"/>
    <w:p w:rsidR="008C61EB" w:rsidRDefault="008C61EB"/>
    <w:p w:rsidR="008C61EB" w:rsidRDefault="008C61EB"/>
    <w:p w:rsidR="00DD33B4" w:rsidRDefault="00DD33B4" w:rsidP="00DD33B4">
      <w:pPr>
        <w:autoSpaceDE w:val="0"/>
        <w:autoSpaceDN w:val="0"/>
        <w:adjustRightInd w:val="0"/>
        <w:jc w:val="both"/>
      </w:pPr>
    </w:p>
    <w:p w:rsidR="00B954A7" w:rsidRDefault="00B954A7" w:rsidP="00B954A7">
      <w:pPr>
        <w:autoSpaceDE w:val="0"/>
        <w:autoSpaceDN w:val="0"/>
        <w:adjustRightInd w:val="0"/>
        <w:jc w:val="both"/>
        <w:rPr>
          <w:bCs/>
          <w:color w:val="1F497D" w:themeColor="text2"/>
          <w:sz w:val="28"/>
          <w:szCs w:val="28"/>
        </w:rPr>
      </w:pPr>
    </w:p>
    <w:p w:rsidR="00F04782" w:rsidRDefault="00F04782" w:rsidP="00B954A7">
      <w:pPr>
        <w:autoSpaceDE w:val="0"/>
        <w:autoSpaceDN w:val="0"/>
        <w:adjustRightInd w:val="0"/>
        <w:jc w:val="both"/>
        <w:rPr>
          <w:bCs/>
          <w:color w:val="1F497D" w:themeColor="text2"/>
          <w:sz w:val="28"/>
          <w:szCs w:val="28"/>
        </w:rPr>
      </w:pPr>
    </w:p>
    <w:p w:rsidR="00307138" w:rsidRDefault="00307138" w:rsidP="00B954A7">
      <w:pPr>
        <w:autoSpaceDE w:val="0"/>
        <w:autoSpaceDN w:val="0"/>
        <w:adjustRightInd w:val="0"/>
        <w:jc w:val="both"/>
        <w:rPr>
          <w:bCs/>
          <w:color w:val="1F497D" w:themeColor="text2"/>
          <w:sz w:val="28"/>
          <w:szCs w:val="28"/>
        </w:rPr>
      </w:pPr>
    </w:p>
    <w:p w:rsidR="00307138" w:rsidRDefault="00307138" w:rsidP="00B954A7">
      <w:pPr>
        <w:autoSpaceDE w:val="0"/>
        <w:autoSpaceDN w:val="0"/>
        <w:adjustRightInd w:val="0"/>
        <w:jc w:val="both"/>
        <w:rPr>
          <w:bCs/>
          <w:color w:val="1F497D" w:themeColor="text2"/>
          <w:sz w:val="28"/>
          <w:szCs w:val="28"/>
        </w:rPr>
      </w:pPr>
    </w:p>
    <w:p w:rsidR="00307138" w:rsidRDefault="00307138" w:rsidP="00B954A7">
      <w:pPr>
        <w:autoSpaceDE w:val="0"/>
        <w:autoSpaceDN w:val="0"/>
        <w:adjustRightInd w:val="0"/>
        <w:jc w:val="both"/>
        <w:rPr>
          <w:bCs/>
          <w:color w:val="1F497D" w:themeColor="text2"/>
          <w:sz w:val="28"/>
          <w:szCs w:val="28"/>
        </w:rPr>
      </w:pPr>
    </w:p>
    <w:p w:rsidR="00307138" w:rsidRDefault="00307138" w:rsidP="00B954A7">
      <w:pPr>
        <w:autoSpaceDE w:val="0"/>
        <w:autoSpaceDN w:val="0"/>
        <w:adjustRightInd w:val="0"/>
        <w:jc w:val="both"/>
        <w:rPr>
          <w:bCs/>
          <w:color w:val="1F497D" w:themeColor="text2"/>
          <w:sz w:val="28"/>
          <w:szCs w:val="28"/>
        </w:rPr>
      </w:pPr>
    </w:p>
    <w:p w:rsidR="00F04782" w:rsidRPr="00B954A7" w:rsidRDefault="00F04782" w:rsidP="00F0478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Plán rozvoje Pečovatelské služby Rokytnice v </w:t>
      </w:r>
      <w:proofErr w:type="gramStart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O.</w:t>
      </w:r>
      <w:proofErr w:type="spellStart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h</w:t>
      </w:r>
      <w:proofErr w:type="spellEnd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pro rok 2014 -2016 </w:t>
      </w:r>
    </w:p>
    <w:p w:rsidR="00F04782" w:rsidRPr="00B954A7" w:rsidRDefault="00F04782" w:rsidP="00B954A7">
      <w:pPr>
        <w:autoSpaceDE w:val="0"/>
        <w:autoSpaceDN w:val="0"/>
        <w:adjustRightInd w:val="0"/>
        <w:jc w:val="both"/>
        <w:rPr>
          <w:bCs/>
          <w:color w:val="1F497D" w:themeColor="text2"/>
          <w:sz w:val="28"/>
          <w:szCs w:val="28"/>
        </w:rPr>
      </w:pPr>
    </w:p>
    <w:p w:rsidR="00A63BE3" w:rsidRPr="00B954A7" w:rsidRDefault="00F04782" w:rsidP="00B954A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Vyjadřuje </w:t>
      </w:r>
      <w:r w:rsidR="005E6BC4" w:rsidRPr="00B954A7">
        <w:rPr>
          <w:rFonts w:ascii="Times New Roman" w:hAnsi="Times New Roman" w:cs="Times New Roman"/>
          <w:sz w:val="24"/>
          <w:szCs w:val="24"/>
        </w:rPr>
        <w:t xml:space="preserve"> záměr</w:t>
      </w:r>
      <w:proofErr w:type="gramEnd"/>
      <w:r w:rsidR="0093211E" w:rsidRPr="00B954A7">
        <w:rPr>
          <w:rFonts w:ascii="Times New Roman" w:hAnsi="Times New Roman" w:cs="Times New Roman"/>
          <w:sz w:val="24"/>
          <w:szCs w:val="24"/>
        </w:rPr>
        <w:t xml:space="preserve"> </w:t>
      </w:r>
      <w:r w:rsidR="008803AF" w:rsidRPr="00B954A7">
        <w:rPr>
          <w:rFonts w:ascii="Times New Roman" w:hAnsi="Times New Roman" w:cs="Times New Roman"/>
          <w:sz w:val="24"/>
          <w:szCs w:val="24"/>
        </w:rPr>
        <w:t xml:space="preserve">sociální politiky </w:t>
      </w:r>
      <w:r w:rsidR="0093211E" w:rsidRPr="00B954A7">
        <w:rPr>
          <w:rFonts w:ascii="Times New Roman" w:hAnsi="Times New Roman" w:cs="Times New Roman"/>
          <w:sz w:val="24"/>
          <w:szCs w:val="24"/>
        </w:rPr>
        <w:t>Města Rokytnice v O.</w:t>
      </w:r>
      <w:proofErr w:type="spellStart"/>
      <w:r w:rsidR="0093211E" w:rsidRPr="00B954A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93211E" w:rsidRPr="00B954A7">
        <w:rPr>
          <w:rFonts w:ascii="Times New Roman" w:hAnsi="Times New Roman" w:cs="Times New Roman"/>
          <w:sz w:val="24"/>
          <w:szCs w:val="24"/>
        </w:rPr>
        <w:t>.</w:t>
      </w:r>
      <w:r w:rsidR="008803AF" w:rsidRPr="00B954A7">
        <w:rPr>
          <w:rFonts w:ascii="Times New Roman" w:hAnsi="Times New Roman" w:cs="Times New Roman"/>
          <w:sz w:val="24"/>
          <w:szCs w:val="24"/>
        </w:rPr>
        <w:t xml:space="preserve"> :</w:t>
      </w:r>
      <w:r w:rsidR="0093211E" w:rsidRPr="00B9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42E" w:rsidRPr="008803AF" w:rsidRDefault="0026442E" w:rsidP="00A63BE3">
      <w:pPr>
        <w:autoSpaceDE w:val="0"/>
        <w:autoSpaceDN w:val="0"/>
        <w:adjustRightInd w:val="0"/>
        <w:jc w:val="both"/>
        <w:rPr>
          <w:b/>
          <w:bCs/>
        </w:rPr>
      </w:pPr>
    </w:p>
    <w:p w:rsidR="00A63BE3" w:rsidRPr="00450651" w:rsidRDefault="006F2C37" w:rsidP="004506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5A0C">
        <w:rPr>
          <w:rFonts w:ascii="Times New Roman" w:hAnsi="Times New Roman" w:cs="Times New Roman"/>
          <w:sz w:val="24"/>
          <w:szCs w:val="24"/>
        </w:rPr>
        <w:t>riorit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F45A0C">
        <w:rPr>
          <w:rFonts w:ascii="Times New Roman" w:hAnsi="Times New Roman" w:cs="Times New Roman"/>
          <w:sz w:val="24"/>
          <w:szCs w:val="24"/>
        </w:rPr>
        <w:t xml:space="preserve"> 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poskytování</w:t>
      </w:r>
      <w:proofErr w:type="gramEnd"/>
      <w:r w:rsidR="00A63BE3" w:rsidRPr="00450651">
        <w:rPr>
          <w:rFonts w:ascii="Times New Roman" w:hAnsi="Times New Roman" w:cs="Times New Roman"/>
          <w:sz w:val="24"/>
          <w:szCs w:val="24"/>
        </w:rPr>
        <w:t xml:space="preserve"> péče v domácnosti občana</w:t>
      </w:r>
      <w:r w:rsidR="0026442E" w:rsidRPr="00450651">
        <w:rPr>
          <w:rFonts w:ascii="Times New Roman" w:hAnsi="Times New Roman" w:cs="Times New Roman"/>
          <w:sz w:val="24"/>
          <w:szCs w:val="24"/>
        </w:rPr>
        <w:t xml:space="preserve"> v souladu s 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jeho přání</w:t>
      </w:r>
      <w:r w:rsidR="0026442E" w:rsidRPr="00450651">
        <w:rPr>
          <w:rFonts w:ascii="Times New Roman" w:hAnsi="Times New Roman" w:cs="Times New Roman"/>
          <w:sz w:val="24"/>
          <w:szCs w:val="24"/>
        </w:rPr>
        <w:t>m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 </w:t>
      </w:r>
      <w:r w:rsidR="0026442E" w:rsidRPr="00450651">
        <w:rPr>
          <w:rFonts w:ascii="Times New Roman" w:hAnsi="Times New Roman" w:cs="Times New Roman"/>
          <w:sz w:val="24"/>
          <w:szCs w:val="24"/>
        </w:rPr>
        <w:t>zůstat doma.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Nosným kamenem </w:t>
      </w:r>
      <w:r w:rsidR="0026442E" w:rsidRPr="00450651">
        <w:rPr>
          <w:rFonts w:ascii="Times New Roman" w:hAnsi="Times New Roman" w:cs="Times New Roman"/>
          <w:sz w:val="24"/>
          <w:szCs w:val="24"/>
        </w:rPr>
        <w:t xml:space="preserve">péče </w:t>
      </w:r>
      <w:r w:rsidR="00A63BE3" w:rsidRPr="00450651">
        <w:rPr>
          <w:rFonts w:ascii="Times New Roman" w:hAnsi="Times New Roman" w:cs="Times New Roman"/>
          <w:sz w:val="24"/>
          <w:szCs w:val="24"/>
        </w:rPr>
        <w:t>by měla být p</w:t>
      </w:r>
      <w:r w:rsidR="00A63BE3" w:rsidRPr="00450651">
        <w:rPr>
          <w:rFonts w:ascii="Times New Roman" w:hAnsi="Times New Roman" w:cs="Times New Roman"/>
          <w:bCs/>
          <w:sz w:val="24"/>
          <w:szCs w:val="24"/>
        </w:rPr>
        <w:t>ečovatelská služba prováz</w:t>
      </w:r>
      <w:r w:rsidR="008E1620" w:rsidRPr="00450651">
        <w:rPr>
          <w:rFonts w:ascii="Times New Roman" w:hAnsi="Times New Roman" w:cs="Times New Roman"/>
          <w:bCs/>
          <w:sz w:val="24"/>
          <w:szCs w:val="24"/>
        </w:rPr>
        <w:t>a</w:t>
      </w:r>
      <w:r w:rsidR="00A63BE3" w:rsidRPr="00450651">
        <w:rPr>
          <w:rFonts w:ascii="Times New Roman" w:hAnsi="Times New Roman" w:cs="Times New Roman"/>
          <w:bCs/>
          <w:sz w:val="24"/>
          <w:szCs w:val="24"/>
        </w:rPr>
        <w:t>n</w:t>
      </w:r>
      <w:r w:rsidR="008E1620" w:rsidRPr="00450651">
        <w:rPr>
          <w:rFonts w:ascii="Times New Roman" w:hAnsi="Times New Roman" w:cs="Times New Roman"/>
          <w:bCs/>
          <w:sz w:val="24"/>
          <w:szCs w:val="24"/>
        </w:rPr>
        <w:t>á</w:t>
      </w:r>
      <w:r w:rsidR="00A63BE3" w:rsidRPr="00450651">
        <w:rPr>
          <w:rFonts w:ascii="Times New Roman" w:hAnsi="Times New Roman" w:cs="Times New Roman"/>
          <w:bCs/>
          <w:sz w:val="24"/>
          <w:szCs w:val="24"/>
        </w:rPr>
        <w:t xml:space="preserve"> s dalšími sociálními </w:t>
      </w:r>
      <w:r w:rsidR="008E1620" w:rsidRPr="00450651">
        <w:rPr>
          <w:rFonts w:ascii="Times New Roman" w:hAnsi="Times New Roman" w:cs="Times New Roman"/>
          <w:bCs/>
          <w:sz w:val="24"/>
          <w:szCs w:val="24"/>
        </w:rPr>
        <w:t>a zdravotně-ošetřovatelskými službami.</w:t>
      </w:r>
    </w:p>
    <w:p w:rsidR="00A63BE3" w:rsidRPr="00450651" w:rsidRDefault="00577CA0" w:rsidP="004506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50651">
        <w:rPr>
          <w:rFonts w:ascii="Times New Roman" w:hAnsi="Times New Roman" w:cs="Times New Roman"/>
          <w:sz w:val="24"/>
          <w:szCs w:val="24"/>
        </w:rPr>
        <w:t>Zajistit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 </w:t>
      </w:r>
      <w:r w:rsidRPr="00450651">
        <w:rPr>
          <w:rFonts w:ascii="Times New Roman" w:hAnsi="Times New Roman" w:cs="Times New Roman"/>
          <w:sz w:val="24"/>
          <w:szCs w:val="24"/>
        </w:rPr>
        <w:t xml:space="preserve">chybějící 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sociální </w:t>
      </w:r>
      <w:proofErr w:type="gramStart"/>
      <w:r w:rsidR="00A63BE3" w:rsidRPr="00450651">
        <w:rPr>
          <w:rFonts w:ascii="Times New Roman" w:hAnsi="Times New Roman" w:cs="Times New Roman"/>
          <w:sz w:val="24"/>
          <w:szCs w:val="24"/>
        </w:rPr>
        <w:t>služb</w:t>
      </w:r>
      <w:r w:rsidRPr="00450651">
        <w:rPr>
          <w:rFonts w:ascii="Times New Roman" w:hAnsi="Times New Roman" w:cs="Times New Roman"/>
          <w:sz w:val="24"/>
          <w:szCs w:val="24"/>
        </w:rPr>
        <w:t>y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 </w:t>
      </w:r>
      <w:r w:rsidRPr="00450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0651">
        <w:rPr>
          <w:rFonts w:ascii="Times New Roman" w:hAnsi="Times New Roman" w:cs="Times New Roman"/>
          <w:sz w:val="24"/>
          <w:szCs w:val="24"/>
        </w:rPr>
        <w:t xml:space="preserve"> základě </w:t>
      </w:r>
      <w:r w:rsidR="00A63BE3" w:rsidRPr="00450651">
        <w:rPr>
          <w:rFonts w:ascii="Times New Roman" w:hAnsi="Times New Roman" w:cs="Times New Roman"/>
          <w:sz w:val="24"/>
          <w:szCs w:val="24"/>
        </w:rPr>
        <w:t xml:space="preserve"> poptávky občanů</w:t>
      </w:r>
      <w:r w:rsidRPr="00450651">
        <w:rPr>
          <w:rFonts w:ascii="Times New Roman" w:hAnsi="Times New Roman" w:cs="Times New Roman"/>
          <w:sz w:val="24"/>
          <w:szCs w:val="24"/>
        </w:rPr>
        <w:t>.</w:t>
      </w:r>
    </w:p>
    <w:p w:rsidR="0059405F" w:rsidRDefault="0059405F" w:rsidP="008E1620">
      <w:pPr>
        <w:autoSpaceDE w:val="0"/>
        <w:autoSpaceDN w:val="0"/>
        <w:adjustRightInd w:val="0"/>
        <w:jc w:val="both"/>
      </w:pPr>
    </w:p>
    <w:p w:rsidR="0059405F" w:rsidRDefault="0059405F" w:rsidP="0059405F"/>
    <w:p w:rsidR="00F45A0C" w:rsidRPr="00B954A7" w:rsidRDefault="00B954A7" w:rsidP="00B954A7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77CA0" w:rsidRPr="00B954A7">
        <w:rPr>
          <w:rFonts w:ascii="Times New Roman" w:hAnsi="Times New Roman" w:cs="Times New Roman"/>
          <w:sz w:val="24"/>
          <w:szCs w:val="24"/>
        </w:rPr>
        <w:t xml:space="preserve">e </w:t>
      </w:r>
      <w:r w:rsidR="00F45A0C" w:rsidRPr="00B954A7">
        <w:rPr>
          <w:rFonts w:ascii="Times New Roman" w:hAnsi="Times New Roman" w:cs="Times New Roman"/>
          <w:sz w:val="24"/>
          <w:szCs w:val="24"/>
        </w:rPr>
        <w:t xml:space="preserve">v </w:t>
      </w:r>
      <w:r w:rsidR="00577CA0" w:rsidRPr="00B954A7">
        <w:rPr>
          <w:rFonts w:ascii="Times New Roman" w:hAnsi="Times New Roman" w:cs="Times New Roman"/>
          <w:sz w:val="24"/>
          <w:szCs w:val="24"/>
        </w:rPr>
        <w:t xml:space="preserve">souladu s veřejným závazkem </w:t>
      </w:r>
      <w:r w:rsidR="008803AF" w:rsidRPr="00B954A7">
        <w:rPr>
          <w:rFonts w:ascii="Times New Roman" w:hAnsi="Times New Roman" w:cs="Times New Roman"/>
          <w:sz w:val="24"/>
          <w:szCs w:val="24"/>
        </w:rPr>
        <w:t>Pečovatelské služby Rokytnice v </w:t>
      </w:r>
      <w:proofErr w:type="gramStart"/>
      <w:r w:rsidR="008803AF" w:rsidRPr="00B954A7">
        <w:rPr>
          <w:rFonts w:ascii="Times New Roman" w:hAnsi="Times New Roman" w:cs="Times New Roman"/>
          <w:sz w:val="24"/>
          <w:szCs w:val="24"/>
        </w:rPr>
        <w:t>O.</w:t>
      </w:r>
      <w:proofErr w:type="spellStart"/>
      <w:r w:rsidR="008803AF" w:rsidRPr="00B954A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803AF" w:rsidRPr="00B95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03AF" w:rsidRPr="00B9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4A7" w:rsidRPr="00B954A7" w:rsidRDefault="00B954A7" w:rsidP="00B954A7">
      <w:pPr>
        <w:ind w:left="360"/>
      </w:pPr>
    </w:p>
    <w:p w:rsidR="0059405F" w:rsidRPr="00B954A7" w:rsidRDefault="00B954A7" w:rsidP="00B954A7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954A7">
        <w:rPr>
          <w:rFonts w:ascii="Times New Roman" w:hAnsi="Times New Roman" w:cs="Times New Roman"/>
          <w:sz w:val="24"/>
          <w:szCs w:val="24"/>
        </w:rPr>
        <w:t>V</w:t>
      </w:r>
      <w:r w:rsidR="0059405F" w:rsidRPr="00B954A7">
        <w:rPr>
          <w:rFonts w:ascii="Times New Roman" w:hAnsi="Times New Roman" w:cs="Times New Roman"/>
          <w:sz w:val="24"/>
          <w:szCs w:val="24"/>
        </w:rPr>
        <w:t xml:space="preserve">ychází </w:t>
      </w:r>
      <w:r w:rsidR="00577CA0" w:rsidRPr="00B954A7">
        <w:rPr>
          <w:rFonts w:ascii="Times New Roman" w:hAnsi="Times New Roman" w:cs="Times New Roman"/>
          <w:sz w:val="24"/>
          <w:szCs w:val="24"/>
        </w:rPr>
        <w:t xml:space="preserve"> z</w:t>
      </w:r>
      <w:r w:rsidR="00F04782">
        <w:rPr>
          <w:rFonts w:ascii="Times New Roman" w:hAnsi="Times New Roman" w:cs="Times New Roman"/>
          <w:sz w:val="24"/>
          <w:szCs w:val="24"/>
        </w:rPr>
        <w:t> podkladů (</w:t>
      </w:r>
      <w:r w:rsidR="0059405F" w:rsidRPr="00B954A7">
        <w:rPr>
          <w:rFonts w:ascii="Times New Roman" w:hAnsi="Times New Roman" w:cs="Times New Roman"/>
          <w:sz w:val="24"/>
          <w:szCs w:val="24"/>
        </w:rPr>
        <w:t xml:space="preserve"> sběr</w:t>
      </w:r>
      <w:r w:rsidR="008803AF" w:rsidRPr="00B954A7">
        <w:rPr>
          <w:rFonts w:ascii="Times New Roman" w:hAnsi="Times New Roman" w:cs="Times New Roman"/>
          <w:sz w:val="24"/>
          <w:szCs w:val="24"/>
        </w:rPr>
        <w:t xml:space="preserve">u </w:t>
      </w:r>
      <w:r w:rsidR="0059405F" w:rsidRPr="00B95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05F" w:rsidRPr="00B954A7">
        <w:rPr>
          <w:rFonts w:ascii="Times New Roman" w:hAnsi="Times New Roman" w:cs="Times New Roman"/>
          <w:sz w:val="24"/>
          <w:szCs w:val="24"/>
        </w:rPr>
        <w:t xml:space="preserve">informací </w:t>
      </w:r>
      <w:r w:rsidR="00F04782">
        <w:rPr>
          <w:rFonts w:ascii="Times New Roman" w:hAnsi="Times New Roman" w:cs="Times New Roman"/>
          <w:sz w:val="24"/>
          <w:szCs w:val="24"/>
        </w:rPr>
        <w:t>)</w:t>
      </w:r>
      <w:r w:rsidR="00F45A0C" w:rsidRPr="00B954A7">
        <w:rPr>
          <w:rFonts w:ascii="Times New Roman" w:hAnsi="Times New Roman" w:cs="Times New Roman"/>
          <w:sz w:val="24"/>
          <w:szCs w:val="24"/>
        </w:rPr>
        <w:t xml:space="preserve"> z let</w:t>
      </w:r>
      <w:proofErr w:type="gramEnd"/>
      <w:r w:rsidR="00F45A0C" w:rsidRPr="00B954A7">
        <w:rPr>
          <w:rFonts w:ascii="Times New Roman" w:hAnsi="Times New Roman" w:cs="Times New Roman"/>
          <w:sz w:val="24"/>
          <w:szCs w:val="24"/>
        </w:rPr>
        <w:t xml:space="preserve"> </w:t>
      </w:r>
      <w:r w:rsidR="0059405F" w:rsidRPr="00B954A7">
        <w:rPr>
          <w:rFonts w:ascii="Times New Roman" w:hAnsi="Times New Roman" w:cs="Times New Roman"/>
          <w:sz w:val="24"/>
          <w:szCs w:val="24"/>
        </w:rPr>
        <w:t>2009-2014</w:t>
      </w:r>
      <w:r w:rsidR="00577CA0" w:rsidRPr="00B954A7">
        <w:rPr>
          <w:rFonts w:ascii="Times New Roman" w:hAnsi="Times New Roman" w:cs="Times New Roman"/>
          <w:sz w:val="24"/>
          <w:szCs w:val="24"/>
        </w:rPr>
        <w:t xml:space="preserve">  </w:t>
      </w:r>
      <w:r w:rsidR="0059405F" w:rsidRPr="00B954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5A0C" w:rsidRPr="00F45A0C" w:rsidRDefault="00F45A0C" w:rsidP="00F45A0C"/>
    <w:p w:rsidR="0059405F" w:rsidRDefault="0059405F" w:rsidP="0059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05F">
        <w:rPr>
          <w:rFonts w:ascii="Times New Roman" w:hAnsi="Times New Roman" w:cs="Times New Roman"/>
          <w:sz w:val="24"/>
          <w:szCs w:val="24"/>
        </w:rPr>
        <w:t> analýz</w:t>
      </w:r>
      <w:r w:rsidR="00F45A0C">
        <w:rPr>
          <w:rFonts w:ascii="Times New Roman" w:hAnsi="Times New Roman" w:cs="Times New Roman"/>
          <w:sz w:val="24"/>
          <w:szCs w:val="24"/>
        </w:rPr>
        <w:t>a</w:t>
      </w:r>
      <w:r w:rsidRPr="0059405F">
        <w:rPr>
          <w:rFonts w:ascii="Times New Roman" w:hAnsi="Times New Roman" w:cs="Times New Roman"/>
          <w:sz w:val="24"/>
          <w:szCs w:val="24"/>
        </w:rPr>
        <w:t xml:space="preserve"> zdrojů a potřeb sociálních služeb </w:t>
      </w:r>
      <w:r>
        <w:rPr>
          <w:rFonts w:ascii="Times New Roman" w:hAnsi="Times New Roman" w:cs="Times New Roman"/>
          <w:sz w:val="24"/>
          <w:szCs w:val="24"/>
        </w:rPr>
        <w:t>v rámci sítě sociálních služeb (</w:t>
      </w:r>
      <w:r w:rsidRPr="0059405F">
        <w:rPr>
          <w:rFonts w:ascii="Times New Roman" w:hAnsi="Times New Roman" w:cs="Times New Roman"/>
          <w:sz w:val="24"/>
          <w:szCs w:val="24"/>
        </w:rPr>
        <w:t xml:space="preserve"> komunitní </w:t>
      </w:r>
      <w:proofErr w:type="gramStart"/>
      <w:r w:rsidRPr="0059405F">
        <w:rPr>
          <w:rFonts w:ascii="Times New Roman" w:hAnsi="Times New Roman" w:cs="Times New Roman"/>
          <w:sz w:val="24"/>
          <w:szCs w:val="24"/>
        </w:rPr>
        <w:t xml:space="preserve">plánování </w:t>
      </w:r>
      <w:r>
        <w:rPr>
          <w:rFonts w:ascii="Times New Roman" w:hAnsi="Times New Roman" w:cs="Times New Roman"/>
          <w:sz w:val="24"/>
          <w:szCs w:val="24"/>
        </w:rPr>
        <w:t>) regionu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Rychnov nad Kněžnou, </w:t>
      </w:r>
    </w:p>
    <w:p w:rsidR="0059405F" w:rsidRDefault="0059405F" w:rsidP="0059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9405F">
        <w:rPr>
          <w:rFonts w:ascii="Times New Roman" w:hAnsi="Times New Roman" w:cs="Times New Roman"/>
          <w:sz w:val="24"/>
          <w:szCs w:val="24"/>
        </w:rPr>
        <w:t xml:space="preserve">nformace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  <w:szCs w:val="24"/>
        </w:rPr>
        <w:t>uživatel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pečovatelské služby </w:t>
      </w:r>
      <w:proofErr w:type="spellStart"/>
      <w:r>
        <w:rPr>
          <w:rFonts w:ascii="Times New Roman" w:hAnsi="Times New Roman" w:cs="Times New Roman"/>
          <w:sz w:val="24"/>
          <w:szCs w:val="24"/>
        </w:rPr>
        <w:t>Roytnice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O.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. a jejich rodin-</w:t>
      </w:r>
      <w:r w:rsidRPr="0059405F">
        <w:rPr>
          <w:rFonts w:ascii="Times New Roman" w:hAnsi="Times New Roman" w:cs="Times New Roman"/>
          <w:sz w:val="24"/>
          <w:szCs w:val="24"/>
        </w:rPr>
        <w:t xml:space="preserve"> průběžné zjišťování a sledování potřeb a požadavků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4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05F" w:rsidRDefault="0059405F" w:rsidP="0059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závěry  Sociální a zdravotní komise Města Rokytnice v </w:t>
      </w:r>
      <w:proofErr w:type="gramStart"/>
      <w:r>
        <w:rPr>
          <w:rFonts w:ascii="Times New Roman" w:hAnsi="Times New Roman" w:cs="Times New Roman"/>
          <w:sz w:val="24"/>
          <w:szCs w:val="24"/>
        </w:rPr>
        <w:t>O.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zjišťování požadavků a potřeb </w:t>
      </w:r>
      <w:r w:rsidRPr="0059405F">
        <w:rPr>
          <w:rFonts w:ascii="Times New Roman" w:hAnsi="Times New Roman" w:cs="Times New Roman"/>
          <w:sz w:val="24"/>
          <w:szCs w:val="24"/>
        </w:rPr>
        <w:t>veřejnosti Rokytnice v O.</w:t>
      </w:r>
      <w:proofErr w:type="spellStart"/>
      <w:r w:rsidRPr="0059405F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5940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405F" w:rsidRDefault="0059405F" w:rsidP="0059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05F">
        <w:rPr>
          <w:rFonts w:ascii="Times New Roman" w:hAnsi="Times New Roman" w:cs="Times New Roman"/>
          <w:sz w:val="24"/>
          <w:szCs w:val="24"/>
        </w:rPr>
        <w:t xml:space="preserve"> </w:t>
      </w:r>
      <w:r w:rsidR="00577CA0">
        <w:rPr>
          <w:rFonts w:ascii="Times New Roman" w:hAnsi="Times New Roman" w:cs="Times New Roman"/>
          <w:sz w:val="24"/>
          <w:szCs w:val="24"/>
        </w:rPr>
        <w:t xml:space="preserve">informace ze </w:t>
      </w:r>
      <w:r w:rsidRPr="0059405F">
        <w:rPr>
          <w:rFonts w:ascii="Times New Roman" w:hAnsi="Times New Roman" w:cs="Times New Roman"/>
          <w:sz w:val="24"/>
          <w:szCs w:val="24"/>
        </w:rPr>
        <w:t>spádového území</w:t>
      </w:r>
      <w:r w:rsidR="00577CA0">
        <w:rPr>
          <w:rFonts w:ascii="Times New Roman" w:hAnsi="Times New Roman" w:cs="Times New Roman"/>
          <w:sz w:val="24"/>
          <w:szCs w:val="24"/>
        </w:rPr>
        <w:t xml:space="preserve"> </w:t>
      </w:r>
      <w:r w:rsidR="00450651">
        <w:rPr>
          <w:rFonts w:ascii="Times New Roman" w:hAnsi="Times New Roman" w:cs="Times New Roman"/>
          <w:sz w:val="24"/>
          <w:szCs w:val="24"/>
        </w:rPr>
        <w:t>(</w:t>
      </w:r>
      <w:r w:rsidRPr="0059405F">
        <w:rPr>
          <w:rFonts w:ascii="Times New Roman" w:hAnsi="Times New Roman" w:cs="Times New Roman"/>
          <w:sz w:val="24"/>
          <w:szCs w:val="24"/>
        </w:rPr>
        <w:t xml:space="preserve">z obecních </w:t>
      </w:r>
      <w:proofErr w:type="gramStart"/>
      <w:r w:rsidRPr="0059405F">
        <w:rPr>
          <w:rFonts w:ascii="Times New Roman" w:hAnsi="Times New Roman" w:cs="Times New Roman"/>
          <w:sz w:val="24"/>
          <w:szCs w:val="24"/>
        </w:rPr>
        <w:t>úřadů– s jakými</w:t>
      </w:r>
      <w:proofErr w:type="gramEnd"/>
      <w:r w:rsidRPr="0059405F">
        <w:rPr>
          <w:rFonts w:ascii="Times New Roman" w:hAnsi="Times New Roman" w:cs="Times New Roman"/>
          <w:sz w:val="24"/>
          <w:szCs w:val="24"/>
        </w:rPr>
        <w:t xml:space="preserve"> požadavky se na ně obrací občané</w:t>
      </w:r>
      <w:r w:rsidR="00450651">
        <w:rPr>
          <w:rFonts w:ascii="Times New Roman" w:hAnsi="Times New Roman" w:cs="Times New Roman"/>
          <w:sz w:val="24"/>
          <w:szCs w:val="24"/>
        </w:rPr>
        <w:t>)</w:t>
      </w:r>
      <w:r w:rsidR="00B954A7">
        <w:rPr>
          <w:rFonts w:ascii="Times New Roman" w:hAnsi="Times New Roman" w:cs="Times New Roman"/>
          <w:sz w:val="24"/>
          <w:szCs w:val="24"/>
        </w:rPr>
        <w:t>,</w:t>
      </w:r>
    </w:p>
    <w:p w:rsidR="00B954A7" w:rsidRPr="0059405F" w:rsidRDefault="00B954A7" w:rsidP="005940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rozvoje sociálních služeb Královéhradeckého kraje 2011-2016.</w:t>
      </w:r>
    </w:p>
    <w:p w:rsidR="0059405F" w:rsidRDefault="0059405F" w:rsidP="0059405F"/>
    <w:p w:rsidR="0059405F" w:rsidRPr="00B954A7" w:rsidRDefault="0059405F" w:rsidP="00F45A0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Pečovatelská služba Rokytnice v </w:t>
      </w:r>
      <w:proofErr w:type="gramStart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O.</w:t>
      </w:r>
      <w:proofErr w:type="spellStart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h</w:t>
      </w:r>
      <w:proofErr w:type="spellEnd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si  stanovila pro</w:t>
      </w:r>
      <w:r w:rsidR="008803AF"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svůj </w:t>
      </w:r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rozvoj tyto hlavní priority:</w:t>
      </w:r>
    </w:p>
    <w:p w:rsidR="0059405F" w:rsidRDefault="0059405F" w:rsidP="0059405F">
      <w:pPr>
        <w:rPr>
          <w:b/>
          <w:bCs/>
          <w:i/>
          <w:iCs/>
        </w:rPr>
      </w:pPr>
    </w:p>
    <w:p w:rsidR="0059405F" w:rsidRPr="00B954A7" w:rsidRDefault="0032221F" w:rsidP="0059405F">
      <w:pPr>
        <w:rPr>
          <w:color w:val="1F497D" w:themeColor="text2"/>
          <w:sz w:val="28"/>
          <w:szCs w:val="28"/>
        </w:rPr>
      </w:pPr>
      <w:r w:rsidRPr="00B954A7">
        <w:rPr>
          <w:bCs/>
          <w:iCs/>
          <w:color w:val="1F497D" w:themeColor="text2"/>
          <w:sz w:val="28"/>
          <w:szCs w:val="28"/>
        </w:rPr>
        <w:t>1.</w:t>
      </w:r>
      <w:r w:rsidR="0059405F" w:rsidRPr="00B954A7">
        <w:rPr>
          <w:bCs/>
          <w:iCs/>
          <w:color w:val="1F497D" w:themeColor="text2"/>
          <w:sz w:val="28"/>
          <w:szCs w:val="28"/>
        </w:rPr>
        <w:t xml:space="preserve"> </w:t>
      </w:r>
      <w:r w:rsidR="00B954A7" w:rsidRPr="00B954A7">
        <w:rPr>
          <w:bCs/>
          <w:iCs/>
          <w:color w:val="1F497D" w:themeColor="text2"/>
          <w:sz w:val="28"/>
          <w:szCs w:val="28"/>
        </w:rPr>
        <w:t>P</w:t>
      </w:r>
      <w:r w:rsidR="0059405F" w:rsidRPr="00B954A7">
        <w:rPr>
          <w:bCs/>
          <w:iCs/>
          <w:color w:val="1F497D" w:themeColor="text2"/>
          <w:sz w:val="28"/>
          <w:szCs w:val="28"/>
        </w:rPr>
        <w:t>riorita</w:t>
      </w:r>
      <w:r w:rsidR="0059405F" w:rsidRPr="00B954A7">
        <w:rPr>
          <w:color w:val="1F497D" w:themeColor="text2"/>
          <w:sz w:val="28"/>
          <w:szCs w:val="28"/>
        </w:rPr>
        <w:t xml:space="preserve">  </w:t>
      </w:r>
    </w:p>
    <w:p w:rsidR="00B87451" w:rsidRPr="00450651" w:rsidRDefault="0059405F" w:rsidP="0059405F">
      <w:pPr>
        <w:rPr>
          <w:bCs/>
          <w:iCs/>
        </w:rPr>
      </w:pPr>
      <w:r w:rsidRPr="00450651">
        <w:rPr>
          <w:bCs/>
          <w:iCs/>
        </w:rPr>
        <w:t>Dostupnost terénní a ambulantní pečovatelské služby</w:t>
      </w:r>
      <w:r w:rsidR="00B87451" w:rsidRPr="00450651">
        <w:rPr>
          <w:bCs/>
          <w:iCs/>
        </w:rPr>
        <w:t xml:space="preserve"> </w:t>
      </w:r>
      <w:r w:rsidRPr="00450651">
        <w:rPr>
          <w:bCs/>
          <w:iCs/>
        </w:rPr>
        <w:t xml:space="preserve">v katastru Rokytnice v O.h </w:t>
      </w:r>
      <w:r w:rsidR="0032221F">
        <w:rPr>
          <w:bCs/>
          <w:iCs/>
        </w:rPr>
        <w:t xml:space="preserve"> z </w:t>
      </w:r>
      <w:proofErr w:type="gramStart"/>
      <w:r w:rsidR="0032221F">
        <w:rPr>
          <w:bCs/>
          <w:iCs/>
        </w:rPr>
        <w:t>pohledu  čas</w:t>
      </w:r>
      <w:r w:rsidR="003C4FEB">
        <w:rPr>
          <w:bCs/>
          <w:iCs/>
        </w:rPr>
        <w:t>ovosti</w:t>
      </w:r>
      <w:proofErr w:type="gramEnd"/>
      <w:r w:rsidR="003C4FEB">
        <w:rPr>
          <w:bCs/>
          <w:iCs/>
        </w:rPr>
        <w:t>, potřebnosti a nákladovosti.</w:t>
      </w:r>
    </w:p>
    <w:p w:rsidR="00B87451" w:rsidRPr="00450651" w:rsidRDefault="00B87451" w:rsidP="0059405F">
      <w:pPr>
        <w:rPr>
          <w:bCs/>
          <w:iCs/>
          <w:u w:val="single"/>
        </w:rPr>
      </w:pPr>
    </w:p>
    <w:p w:rsidR="0059405F" w:rsidRPr="00B954A7" w:rsidRDefault="0032221F" w:rsidP="0059405F">
      <w:pPr>
        <w:rPr>
          <w:iCs/>
          <w:color w:val="1F497D" w:themeColor="text2"/>
          <w:sz w:val="28"/>
          <w:szCs w:val="28"/>
        </w:rPr>
      </w:pPr>
      <w:r w:rsidRPr="00B954A7">
        <w:rPr>
          <w:bCs/>
          <w:iCs/>
          <w:color w:val="1F497D" w:themeColor="text2"/>
          <w:sz w:val="28"/>
          <w:szCs w:val="28"/>
        </w:rPr>
        <w:t>2.</w:t>
      </w:r>
      <w:r w:rsidR="0059405F" w:rsidRPr="00B954A7">
        <w:rPr>
          <w:bCs/>
          <w:iCs/>
          <w:color w:val="1F497D" w:themeColor="text2"/>
          <w:sz w:val="28"/>
          <w:szCs w:val="28"/>
        </w:rPr>
        <w:t xml:space="preserve"> </w:t>
      </w:r>
      <w:r w:rsidR="00B954A7" w:rsidRPr="00B954A7">
        <w:rPr>
          <w:bCs/>
          <w:iCs/>
          <w:color w:val="1F497D" w:themeColor="text2"/>
          <w:sz w:val="28"/>
          <w:szCs w:val="28"/>
        </w:rPr>
        <w:t>P</w:t>
      </w:r>
      <w:r w:rsidR="0059405F" w:rsidRPr="00B954A7">
        <w:rPr>
          <w:bCs/>
          <w:iCs/>
          <w:color w:val="1F497D" w:themeColor="text2"/>
          <w:sz w:val="28"/>
          <w:szCs w:val="28"/>
        </w:rPr>
        <w:t xml:space="preserve">riorita </w:t>
      </w:r>
      <w:r w:rsidR="0059405F" w:rsidRPr="00B954A7">
        <w:rPr>
          <w:iCs/>
          <w:color w:val="1F497D" w:themeColor="text2"/>
          <w:sz w:val="28"/>
          <w:szCs w:val="28"/>
        </w:rPr>
        <w:t xml:space="preserve"> </w:t>
      </w:r>
    </w:p>
    <w:p w:rsidR="00B87451" w:rsidRPr="00450651" w:rsidRDefault="00F45A0C" w:rsidP="00B87451">
      <w:pPr>
        <w:rPr>
          <w:iCs/>
        </w:rPr>
      </w:pPr>
      <w:r>
        <w:rPr>
          <w:bCs/>
          <w:iCs/>
        </w:rPr>
        <w:t>P</w:t>
      </w:r>
      <w:r w:rsidR="0032221F">
        <w:rPr>
          <w:bCs/>
          <w:iCs/>
        </w:rPr>
        <w:t xml:space="preserve">ůsobnost </w:t>
      </w:r>
      <w:r>
        <w:rPr>
          <w:bCs/>
          <w:iCs/>
        </w:rPr>
        <w:t>ve</w:t>
      </w:r>
      <w:r w:rsidR="0032221F">
        <w:rPr>
          <w:bCs/>
          <w:iCs/>
        </w:rPr>
        <w:t xml:space="preserve"> </w:t>
      </w:r>
      <w:r w:rsidR="00B87451" w:rsidRPr="00450651">
        <w:rPr>
          <w:bCs/>
          <w:iCs/>
        </w:rPr>
        <w:t xml:space="preserve"> spádových obcí </w:t>
      </w:r>
      <w:proofErr w:type="spellStart"/>
      <w:r w:rsidR="00B87451" w:rsidRPr="00450651">
        <w:rPr>
          <w:bCs/>
          <w:iCs/>
        </w:rPr>
        <w:t>Pěčín</w:t>
      </w:r>
      <w:proofErr w:type="spellEnd"/>
      <w:r w:rsidR="00B87451" w:rsidRPr="00450651">
        <w:rPr>
          <w:bCs/>
          <w:iCs/>
        </w:rPr>
        <w:t>, Říčky v </w:t>
      </w:r>
      <w:proofErr w:type="gramStart"/>
      <w:r w:rsidR="00B87451" w:rsidRPr="00450651">
        <w:rPr>
          <w:bCs/>
          <w:iCs/>
        </w:rPr>
        <w:t>O.</w:t>
      </w:r>
      <w:proofErr w:type="spellStart"/>
      <w:r w:rsidR="00B87451" w:rsidRPr="00450651">
        <w:rPr>
          <w:bCs/>
          <w:iCs/>
        </w:rPr>
        <w:t>h</w:t>
      </w:r>
      <w:proofErr w:type="spellEnd"/>
      <w:r w:rsidR="00B87451" w:rsidRPr="00450651">
        <w:rPr>
          <w:bCs/>
          <w:iCs/>
        </w:rPr>
        <w:t>.</w:t>
      </w:r>
      <w:proofErr w:type="gramEnd"/>
      <w:r w:rsidR="00B87451" w:rsidRPr="00450651">
        <w:rPr>
          <w:bCs/>
          <w:iCs/>
        </w:rPr>
        <w:t xml:space="preserve">, </w:t>
      </w:r>
      <w:proofErr w:type="spellStart"/>
      <w:r w:rsidR="00B87451" w:rsidRPr="00450651">
        <w:rPr>
          <w:bCs/>
          <w:iCs/>
        </w:rPr>
        <w:t>Bartošovice</w:t>
      </w:r>
      <w:proofErr w:type="spellEnd"/>
      <w:r w:rsidR="00B87451" w:rsidRPr="00450651">
        <w:rPr>
          <w:bCs/>
          <w:iCs/>
        </w:rPr>
        <w:t xml:space="preserve"> v O.</w:t>
      </w:r>
      <w:proofErr w:type="spellStart"/>
      <w:r w:rsidR="00B87451" w:rsidRPr="00450651">
        <w:rPr>
          <w:bCs/>
          <w:iCs/>
        </w:rPr>
        <w:t>h</w:t>
      </w:r>
      <w:proofErr w:type="spellEnd"/>
      <w:r w:rsidR="00B87451" w:rsidRPr="00450651">
        <w:rPr>
          <w:bCs/>
          <w:iCs/>
        </w:rPr>
        <w:t>.,Orlické Záhoří</w:t>
      </w:r>
      <w:r w:rsidR="0032221F">
        <w:rPr>
          <w:bCs/>
          <w:iCs/>
        </w:rPr>
        <w:t>.</w:t>
      </w:r>
      <w:r w:rsidR="00B87451" w:rsidRPr="00450651">
        <w:rPr>
          <w:bCs/>
          <w:iCs/>
        </w:rPr>
        <w:t xml:space="preserve"> </w:t>
      </w:r>
    </w:p>
    <w:p w:rsidR="00B87451" w:rsidRPr="00450651" w:rsidRDefault="00B87451" w:rsidP="0059405F">
      <w:pPr>
        <w:rPr>
          <w:bCs/>
          <w:iCs/>
          <w:u w:val="single"/>
        </w:rPr>
      </w:pPr>
    </w:p>
    <w:p w:rsidR="00A10561" w:rsidRDefault="00A10561" w:rsidP="0059405F">
      <w:pPr>
        <w:rPr>
          <w:bCs/>
          <w:iCs/>
          <w:color w:val="1F497D" w:themeColor="text2"/>
          <w:sz w:val="28"/>
          <w:szCs w:val="28"/>
        </w:rPr>
      </w:pPr>
    </w:p>
    <w:p w:rsidR="00B87451" w:rsidRPr="00B954A7" w:rsidRDefault="0032221F" w:rsidP="0059405F">
      <w:pPr>
        <w:rPr>
          <w:bCs/>
          <w:iCs/>
          <w:color w:val="1F497D" w:themeColor="text2"/>
          <w:sz w:val="28"/>
          <w:szCs w:val="28"/>
        </w:rPr>
      </w:pPr>
      <w:r w:rsidRPr="00B954A7">
        <w:rPr>
          <w:bCs/>
          <w:iCs/>
          <w:color w:val="1F497D" w:themeColor="text2"/>
          <w:sz w:val="28"/>
          <w:szCs w:val="28"/>
        </w:rPr>
        <w:t>3.</w:t>
      </w:r>
      <w:r w:rsidR="00B87451" w:rsidRPr="00B954A7">
        <w:rPr>
          <w:bCs/>
          <w:iCs/>
          <w:color w:val="1F497D" w:themeColor="text2"/>
          <w:sz w:val="28"/>
          <w:szCs w:val="28"/>
        </w:rPr>
        <w:t xml:space="preserve"> </w:t>
      </w:r>
      <w:r w:rsidR="00B954A7" w:rsidRPr="00B954A7">
        <w:rPr>
          <w:bCs/>
          <w:iCs/>
          <w:color w:val="1F497D" w:themeColor="text2"/>
          <w:sz w:val="28"/>
          <w:szCs w:val="28"/>
        </w:rPr>
        <w:t>P</w:t>
      </w:r>
      <w:r w:rsidR="00B87451" w:rsidRPr="00B954A7">
        <w:rPr>
          <w:bCs/>
          <w:iCs/>
          <w:color w:val="1F497D" w:themeColor="text2"/>
          <w:sz w:val="28"/>
          <w:szCs w:val="28"/>
        </w:rPr>
        <w:t>riorita</w:t>
      </w:r>
    </w:p>
    <w:p w:rsidR="00706918" w:rsidRPr="00A36587" w:rsidRDefault="003C4FEB" w:rsidP="0059405F">
      <w:pPr>
        <w:rPr>
          <w:bCs/>
          <w:iCs/>
        </w:rPr>
      </w:pPr>
      <w:r>
        <w:rPr>
          <w:bCs/>
          <w:iCs/>
        </w:rPr>
        <w:t xml:space="preserve">Efektivní spolupráce </w:t>
      </w:r>
      <w:r w:rsidRPr="00450651">
        <w:rPr>
          <w:bCs/>
          <w:iCs/>
        </w:rPr>
        <w:t>s</w:t>
      </w:r>
      <w:r w:rsidR="00A36587">
        <w:rPr>
          <w:bCs/>
          <w:iCs/>
        </w:rPr>
        <w:t> </w:t>
      </w:r>
      <w:r w:rsidRPr="00450651">
        <w:rPr>
          <w:bCs/>
          <w:iCs/>
        </w:rPr>
        <w:t>dalšími</w:t>
      </w:r>
      <w:r w:rsidR="00A36587">
        <w:rPr>
          <w:bCs/>
          <w:iCs/>
        </w:rPr>
        <w:t xml:space="preserve"> dostupnými </w:t>
      </w:r>
      <w:r w:rsidRPr="00450651">
        <w:rPr>
          <w:bCs/>
          <w:iCs/>
        </w:rPr>
        <w:t xml:space="preserve"> </w:t>
      </w:r>
      <w:r w:rsidR="00A36587">
        <w:rPr>
          <w:bCs/>
          <w:iCs/>
        </w:rPr>
        <w:t xml:space="preserve">komunitními </w:t>
      </w:r>
      <w:r w:rsidRPr="00450651">
        <w:rPr>
          <w:bCs/>
          <w:iCs/>
        </w:rPr>
        <w:t>službami</w:t>
      </w:r>
      <w:r w:rsidR="00A36587">
        <w:rPr>
          <w:bCs/>
          <w:iCs/>
        </w:rPr>
        <w:t xml:space="preserve"> </w:t>
      </w:r>
      <w:r>
        <w:rPr>
          <w:bCs/>
          <w:iCs/>
        </w:rPr>
        <w:t xml:space="preserve">v součinnosti s rodinnou péčí </w:t>
      </w:r>
      <w:r w:rsidR="00A36587">
        <w:rPr>
          <w:bCs/>
          <w:iCs/>
        </w:rPr>
        <w:t xml:space="preserve"> v souladu se strategií rozvoje služeb pro občany Rokytnice v </w:t>
      </w:r>
      <w:proofErr w:type="gramStart"/>
      <w:r w:rsidR="00A36587">
        <w:rPr>
          <w:bCs/>
          <w:iCs/>
        </w:rPr>
        <w:t>O.</w:t>
      </w:r>
      <w:proofErr w:type="spellStart"/>
      <w:r w:rsidR="00A36587">
        <w:rPr>
          <w:bCs/>
          <w:iCs/>
        </w:rPr>
        <w:t>h</w:t>
      </w:r>
      <w:proofErr w:type="spellEnd"/>
      <w:r w:rsidR="00A36587">
        <w:rPr>
          <w:bCs/>
          <w:iCs/>
        </w:rPr>
        <w:t>.</w:t>
      </w:r>
      <w:proofErr w:type="gramEnd"/>
      <w:r w:rsidR="00A36587">
        <w:rPr>
          <w:bCs/>
          <w:iCs/>
        </w:rPr>
        <w:t xml:space="preserve"> </w:t>
      </w:r>
    </w:p>
    <w:p w:rsidR="008803AF" w:rsidRDefault="008803AF" w:rsidP="008803AF">
      <w:pPr>
        <w:rPr>
          <w:bCs/>
          <w:iCs/>
        </w:rPr>
      </w:pPr>
    </w:p>
    <w:p w:rsidR="00706918" w:rsidRPr="00B954A7" w:rsidRDefault="00456BA7" w:rsidP="00456BA7">
      <w:pPr>
        <w:rPr>
          <w:bCs/>
          <w:iCs/>
          <w:sz w:val="28"/>
          <w:szCs w:val="28"/>
        </w:rPr>
      </w:pPr>
      <w:proofErr w:type="gramStart"/>
      <w:r>
        <w:rPr>
          <w:bCs/>
          <w:iCs/>
        </w:rPr>
        <w:t>4.</w:t>
      </w:r>
      <w:r w:rsidR="00B954A7" w:rsidRPr="00B954A7">
        <w:rPr>
          <w:bCs/>
          <w:iCs/>
          <w:color w:val="1F497D" w:themeColor="text2"/>
        </w:rPr>
        <w:t>P</w:t>
      </w:r>
      <w:r w:rsidR="008803AF" w:rsidRPr="00B954A7">
        <w:rPr>
          <w:bCs/>
          <w:iCs/>
          <w:color w:val="1F497D" w:themeColor="text2"/>
          <w:sz w:val="28"/>
          <w:szCs w:val="28"/>
        </w:rPr>
        <w:t>riorita</w:t>
      </w:r>
      <w:proofErr w:type="gramEnd"/>
    </w:p>
    <w:p w:rsidR="008803AF" w:rsidRDefault="008803AF" w:rsidP="008803AF">
      <w:pPr>
        <w:rPr>
          <w:bCs/>
          <w:iCs/>
        </w:rPr>
      </w:pPr>
    </w:p>
    <w:p w:rsidR="008803AF" w:rsidRPr="003C062C" w:rsidRDefault="00456BA7" w:rsidP="008803AF">
      <w:r w:rsidRPr="003C062C">
        <w:t xml:space="preserve">Být součástí  přirozené   místní komunitní </w:t>
      </w:r>
      <w:proofErr w:type="gramStart"/>
      <w:r w:rsidRPr="003C062C">
        <w:t>sítě  pro</w:t>
      </w:r>
      <w:proofErr w:type="gramEnd"/>
      <w:r w:rsidRPr="003C062C">
        <w:t xml:space="preserve"> podporu  transformace  uživatelů Domova na Stříbrném vrchu ( mapa </w:t>
      </w:r>
      <w:r w:rsidR="008803AF" w:rsidRPr="003C062C">
        <w:t xml:space="preserve"> místní sítě pro podporu transformace</w:t>
      </w:r>
      <w:r w:rsidRPr="003C062C">
        <w:t>)</w:t>
      </w:r>
    </w:p>
    <w:p w:rsidR="008803AF" w:rsidRPr="003C062C" w:rsidRDefault="008803AF" w:rsidP="008803AF"/>
    <w:p w:rsidR="008803AF" w:rsidRPr="008803AF" w:rsidRDefault="008803AF" w:rsidP="008803AF">
      <w:pPr>
        <w:rPr>
          <w:bCs/>
          <w:iCs/>
        </w:rPr>
      </w:pPr>
    </w:p>
    <w:p w:rsidR="008803AF" w:rsidRPr="008803AF" w:rsidRDefault="008803AF" w:rsidP="008803AF">
      <w:pPr>
        <w:pStyle w:val="Odstavecseseznamem"/>
        <w:rPr>
          <w:bCs/>
          <w:iCs/>
        </w:rPr>
      </w:pPr>
    </w:p>
    <w:p w:rsidR="00B87451" w:rsidRDefault="00B87451" w:rsidP="0059405F">
      <w:pPr>
        <w:rPr>
          <w:i/>
          <w:iCs/>
        </w:rPr>
      </w:pPr>
    </w:p>
    <w:p w:rsidR="0059405F" w:rsidRPr="00B954A7" w:rsidRDefault="00B954A7" w:rsidP="00F45A0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C</w:t>
      </w:r>
      <w:r w:rsidR="0059405F" w:rsidRPr="00B954A7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íle a opatření pro jednotlivé priority:</w:t>
      </w:r>
    </w:p>
    <w:p w:rsidR="0059405F" w:rsidRPr="00F45A0C" w:rsidRDefault="00F45A0C" w:rsidP="0059405F">
      <w:pPr>
        <w:rPr>
          <w:bCs/>
        </w:rPr>
      </w:pPr>
      <w:r>
        <w:rPr>
          <w:bCs/>
        </w:rPr>
        <w:t xml:space="preserve">             </w:t>
      </w:r>
    </w:p>
    <w:p w:rsidR="0059405F" w:rsidRPr="00B954A7" w:rsidRDefault="00B954A7" w:rsidP="0059405F">
      <w:pPr>
        <w:ind w:left="360"/>
        <w:rPr>
          <w:bCs/>
          <w:color w:val="1F497D" w:themeColor="text2"/>
          <w:sz w:val="28"/>
          <w:szCs w:val="28"/>
        </w:rPr>
      </w:pPr>
      <w:r w:rsidRPr="00B954A7">
        <w:rPr>
          <w:bCs/>
          <w:color w:val="1F497D" w:themeColor="text2"/>
          <w:sz w:val="28"/>
          <w:szCs w:val="28"/>
        </w:rPr>
        <w:t>1</w:t>
      </w:r>
      <w:r w:rsidR="0059405F" w:rsidRPr="00B954A7">
        <w:rPr>
          <w:bCs/>
          <w:color w:val="1F497D" w:themeColor="text2"/>
          <w:sz w:val="28"/>
          <w:szCs w:val="28"/>
        </w:rPr>
        <w:t xml:space="preserve">. </w:t>
      </w:r>
      <w:r w:rsidRPr="00B954A7">
        <w:rPr>
          <w:bCs/>
          <w:color w:val="1F497D" w:themeColor="text2"/>
          <w:sz w:val="28"/>
          <w:szCs w:val="28"/>
        </w:rPr>
        <w:t>P</w:t>
      </w:r>
      <w:r w:rsidR="0059405F" w:rsidRPr="00B954A7">
        <w:rPr>
          <w:bCs/>
          <w:color w:val="1F497D" w:themeColor="text2"/>
          <w:sz w:val="28"/>
          <w:szCs w:val="28"/>
        </w:rPr>
        <w:t>riorita</w:t>
      </w:r>
    </w:p>
    <w:p w:rsidR="00A36587" w:rsidRPr="00F45A0C" w:rsidRDefault="00A36587" w:rsidP="0059405F">
      <w:pPr>
        <w:pStyle w:val="Zkladntextodsazen3"/>
        <w:rPr>
          <w:b w:val="0"/>
          <w:bCs w:val="0"/>
          <w:i w:val="0"/>
          <w:iCs w:val="0"/>
        </w:rPr>
      </w:pPr>
    </w:p>
    <w:p w:rsidR="00EE3596" w:rsidRDefault="00B954A7" w:rsidP="0059405F">
      <w:pPr>
        <w:pStyle w:val="Zkladntextodsazen3"/>
        <w:rPr>
          <w:b w:val="0"/>
          <w:bCs w:val="0"/>
          <w:i w:val="0"/>
          <w:iCs w:val="0"/>
          <w:color w:val="1F497D" w:themeColor="text2"/>
          <w:sz w:val="28"/>
          <w:szCs w:val="28"/>
        </w:rPr>
      </w:pPr>
      <w:r w:rsidRPr="00B954A7">
        <w:rPr>
          <w:b w:val="0"/>
          <w:bCs w:val="0"/>
          <w:i w:val="0"/>
          <w:iCs w:val="0"/>
          <w:color w:val="1F497D" w:themeColor="text2"/>
          <w:sz w:val="28"/>
          <w:szCs w:val="28"/>
        </w:rPr>
        <w:t xml:space="preserve">Cíl 1. </w:t>
      </w:r>
      <w:r w:rsidR="00307138">
        <w:rPr>
          <w:b w:val="0"/>
          <w:bCs w:val="0"/>
          <w:i w:val="0"/>
          <w:iCs w:val="0"/>
          <w:color w:val="1F497D" w:themeColor="text2"/>
          <w:sz w:val="28"/>
          <w:szCs w:val="28"/>
        </w:rPr>
        <w:t>Za</w:t>
      </w:r>
      <w:r w:rsidR="00AC070B">
        <w:rPr>
          <w:b w:val="0"/>
          <w:bCs w:val="0"/>
          <w:i w:val="0"/>
          <w:iCs w:val="0"/>
          <w:color w:val="1F497D" w:themeColor="text2"/>
          <w:sz w:val="28"/>
          <w:szCs w:val="28"/>
        </w:rPr>
        <w:t xml:space="preserve">chovat stávající pečovatelskou službu  </w:t>
      </w:r>
      <w:r w:rsidR="0059405F" w:rsidRPr="00B954A7">
        <w:rPr>
          <w:b w:val="0"/>
          <w:bCs w:val="0"/>
          <w:i w:val="0"/>
          <w:iCs w:val="0"/>
          <w:color w:val="1F497D" w:themeColor="text2"/>
          <w:sz w:val="28"/>
          <w:szCs w:val="28"/>
        </w:rPr>
        <w:t>v</w:t>
      </w:r>
      <w:r w:rsidR="00A36587" w:rsidRPr="00B954A7">
        <w:rPr>
          <w:b w:val="0"/>
          <w:bCs w:val="0"/>
          <w:i w:val="0"/>
          <w:iCs w:val="0"/>
          <w:color w:val="1F497D" w:themeColor="text2"/>
          <w:sz w:val="28"/>
          <w:szCs w:val="28"/>
        </w:rPr>
        <w:t> katastru Rokytnice v </w:t>
      </w:r>
      <w:proofErr w:type="gramStart"/>
      <w:r w:rsidR="00A36587" w:rsidRPr="00B954A7">
        <w:rPr>
          <w:b w:val="0"/>
          <w:bCs w:val="0"/>
          <w:i w:val="0"/>
          <w:iCs w:val="0"/>
          <w:color w:val="1F497D" w:themeColor="text2"/>
          <w:sz w:val="28"/>
          <w:szCs w:val="28"/>
        </w:rPr>
        <w:t>O.</w:t>
      </w:r>
      <w:proofErr w:type="spellStart"/>
      <w:r w:rsidR="00A36587" w:rsidRPr="00B954A7">
        <w:rPr>
          <w:b w:val="0"/>
          <w:bCs w:val="0"/>
          <w:i w:val="0"/>
          <w:iCs w:val="0"/>
          <w:color w:val="1F497D" w:themeColor="text2"/>
          <w:sz w:val="28"/>
          <w:szCs w:val="28"/>
        </w:rPr>
        <w:t>h</w:t>
      </w:r>
      <w:proofErr w:type="spellEnd"/>
      <w:r w:rsidR="00A36587" w:rsidRPr="00B954A7">
        <w:rPr>
          <w:b w:val="0"/>
          <w:bCs w:val="0"/>
          <w:i w:val="0"/>
          <w:iCs w:val="0"/>
          <w:color w:val="1F497D" w:themeColor="text2"/>
          <w:sz w:val="28"/>
          <w:szCs w:val="28"/>
        </w:rPr>
        <w:t>.</w:t>
      </w:r>
      <w:proofErr w:type="gramEnd"/>
      <w:r>
        <w:rPr>
          <w:b w:val="0"/>
          <w:bCs w:val="0"/>
          <w:i w:val="0"/>
          <w:iCs w:val="0"/>
          <w:color w:val="1F497D" w:themeColor="text2"/>
          <w:sz w:val="28"/>
          <w:szCs w:val="28"/>
        </w:rPr>
        <w:t xml:space="preserve"> </w:t>
      </w:r>
    </w:p>
    <w:p w:rsidR="00AC070B" w:rsidRPr="00AC070B" w:rsidRDefault="00AC070B" w:rsidP="00AC070B">
      <w:pPr>
        <w:pStyle w:val="Zkladntextodsazen3"/>
        <w:rPr>
          <w:b w:val="0"/>
          <w:bCs w:val="0"/>
          <w:i w:val="0"/>
          <w:iCs w:val="0"/>
          <w:color w:val="1F497D" w:themeColor="text2"/>
          <w:sz w:val="28"/>
          <w:szCs w:val="28"/>
        </w:rPr>
      </w:pPr>
      <w:proofErr w:type="gramStart"/>
      <w:r w:rsidRPr="00AC070B">
        <w:rPr>
          <w:b w:val="0"/>
          <w:bCs w:val="0"/>
          <w:i w:val="0"/>
          <w:iCs w:val="0"/>
          <w:color w:val="1F497D" w:themeColor="text2"/>
          <w:sz w:val="28"/>
          <w:szCs w:val="28"/>
        </w:rPr>
        <w:t>(  součást</w:t>
      </w:r>
      <w:proofErr w:type="gramEnd"/>
      <w:r w:rsidRPr="00AC070B">
        <w:rPr>
          <w:b w:val="0"/>
          <w:bCs w:val="0"/>
          <w:i w:val="0"/>
          <w:iCs w:val="0"/>
          <w:color w:val="1F497D" w:themeColor="text2"/>
          <w:sz w:val="28"/>
          <w:szCs w:val="28"/>
        </w:rPr>
        <w:t xml:space="preserve"> s</w:t>
      </w:r>
      <w:r w:rsidR="006F2C37">
        <w:rPr>
          <w:b w:val="0"/>
          <w:bCs w:val="0"/>
          <w:i w:val="0"/>
          <w:iCs w:val="0"/>
          <w:color w:val="1F497D" w:themeColor="text2"/>
          <w:sz w:val="28"/>
          <w:szCs w:val="28"/>
        </w:rPr>
        <w:t>í</w:t>
      </w:r>
      <w:r w:rsidRPr="00AC070B">
        <w:rPr>
          <w:b w:val="0"/>
          <w:bCs w:val="0"/>
          <w:i w:val="0"/>
          <w:iCs w:val="0"/>
          <w:color w:val="1F497D" w:themeColor="text2"/>
          <w:sz w:val="28"/>
          <w:szCs w:val="28"/>
        </w:rPr>
        <w:t>tě</w:t>
      </w:r>
      <w:r>
        <w:rPr>
          <w:b w:val="0"/>
          <w:bCs w:val="0"/>
          <w:i w:val="0"/>
          <w:iCs w:val="0"/>
          <w:color w:val="1F497D" w:themeColor="text2"/>
          <w:sz w:val="28"/>
          <w:szCs w:val="28"/>
        </w:rPr>
        <w:t xml:space="preserve"> sociálních služeb</w:t>
      </w:r>
      <w:r w:rsidRPr="00AC070B">
        <w:rPr>
          <w:b w:val="0"/>
          <w:bCs w:val="0"/>
          <w:i w:val="0"/>
          <w:iCs w:val="0"/>
          <w:color w:val="1F497D" w:themeColor="text2"/>
          <w:sz w:val="28"/>
          <w:szCs w:val="28"/>
        </w:rPr>
        <w:t xml:space="preserve"> v rámci Král</w:t>
      </w:r>
      <w:r>
        <w:rPr>
          <w:b w:val="0"/>
          <w:bCs w:val="0"/>
          <w:i w:val="0"/>
          <w:iCs w:val="0"/>
          <w:color w:val="1F497D" w:themeColor="text2"/>
          <w:sz w:val="28"/>
          <w:szCs w:val="28"/>
        </w:rPr>
        <w:t>o</w:t>
      </w:r>
      <w:r w:rsidRPr="00AC070B">
        <w:rPr>
          <w:b w:val="0"/>
          <w:bCs w:val="0"/>
          <w:i w:val="0"/>
          <w:iCs w:val="0"/>
          <w:color w:val="1F497D" w:themeColor="text2"/>
          <w:sz w:val="28"/>
          <w:szCs w:val="28"/>
        </w:rPr>
        <w:t>véhradeckého kraje)</w:t>
      </w:r>
      <w:r w:rsidR="004C4526">
        <w:rPr>
          <w:b w:val="0"/>
          <w:bCs w:val="0"/>
          <w:i w:val="0"/>
          <w:iCs w:val="0"/>
          <w:color w:val="1F497D" w:themeColor="text2"/>
          <w:sz w:val="28"/>
          <w:szCs w:val="28"/>
        </w:rPr>
        <w:t>, navyšovat její kvalitu</w:t>
      </w:r>
    </w:p>
    <w:p w:rsidR="00AC070B" w:rsidRDefault="00AC070B" w:rsidP="000D734A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:rsidR="00AC070B" w:rsidRDefault="00AC070B" w:rsidP="000D734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AC070B">
        <w:rPr>
          <w:rFonts w:ascii="Times New Roman" w:hAnsi="Times New Roman" w:cs="Times New Roman"/>
          <w:sz w:val="24"/>
          <w:szCs w:val="24"/>
        </w:rPr>
        <w:t>Zdůvodnění:</w:t>
      </w:r>
    </w:p>
    <w:p w:rsidR="003C062C" w:rsidRDefault="003C062C" w:rsidP="00AC070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C062C" w:rsidRDefault="00AC070B" w:rsidP="003C062C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AC070B">
        <w:rPr>
          <w:rFonts w:ascii="Times New Roman" w:hAnsi="Times New Roman" w:cs="Times New Roman"/>
          <w:sz w:val="24"/>
          <w:szCs w:val="24"/>
        </w:rPr>
        <w:t> místě není jiný registrovaný poskytovatel stejného typu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62C" w:rsidRDefault="00AC070B" w:rsidP="003C062C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Pečovatelská služba má v Rokytnici svoji </w:t>
      </w:r>
      <w:proofErr w:type="gramStart"/>
      <w:r>
        <w:rPr>
          <w:rFonts w:ascii="Times New Roman" w:hAnsi="Times New Roman" w:cs="Times New Roman"/>
          <w:sz w:val="24"/>
          <w:szCs w:val="24"/>
        </w:rPr>
        <w:t>tradici , veřejnost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na ni zvyklá.</w:t>
      </w:r>
      <w:r w:rsidR="003C0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2C" w:rsidRDefault="003C062C" w:rsidP="003C062C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Místní služba je levnější z pohledu uživatelů. </w:t>
      </w:r>
    </w:p>
    <w:p w:rsidR="00AC070B" w:rsidRDefault="003C062C" w:rsidP="003C062C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Výhodou místní služby je znalost prostředí, sociální vazby.</w:t>
      </w:r>
      <w:r w:rsidR="00AC0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0B" w:rsidRPr="00AC070B" w:rsidRDefault="00AC070B" w:rsidP="003C062C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E3596" w:rsidRPr="00EE3596" w:rsidRDefault="003C062C" w:rsidP="000D734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E3596" w:rsidRPr="00EE3596">
        <w:rPr>
          <w:rFonts w:ascii="Times New Roman" w:hAnsi="Times New Roman" w:cs="Times New Roman"/>
          <w:sz w:val="24"/>
          <w:szCs w:val="24"/>
        </w:rPr>
        <w:t xml:space="preserve">patření:  </w:t>
      </w:r>
    </w:p>
    <w:p w:rsidR="00EE3596" w:rsidRPr="00EE3596" w:rsidRDefault="00EE3596" w:rsidP="00EE359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3596">
        <w:rPr>
          <w:rFonts w:ascii="Times New Roman" w:hAnsi="Times New Roman" w:cs="Times New Roman"/>
          <w:sz w:val="24"/>
          <w:szCs w:val="24"/>
        </w:rPr>
        <w:t>průběžné zjišťování potřeb na území Rokytnice v </w:t>
      </w:r>
      <w:proofErr w:type="gramStart"/>
      <w:r w:rsidRPr="00EE3596">
        <w:rPr>
          <w:rFonts w:ascii="Times New Roman" w:hAnsi="Times New Roman" w:cs="Times New Roman"/>
          <w:sz w:val="24"/>
          <w:szCs w:val="24"/>
        </w:rPr>
        <w:t>O.</w:t>
      </w:r>
      <w:proofErr w:type="spellStart"/>
      <w:r w:rsidRPr="00EE359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E35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596" w:rsidRPr="00EE3596" w:rsidRDefault="00EE3596" w:rsidP="00EE3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F746A" w:rsidRPr="00EE3596" w:rsidRDefault="000D734A" w:rsidP="00EE359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e</w:t>
      </w:r>
      <w:r w:rsidR="00FF746A" w:rsidRPr="00A4206F">
        <w:rPr>
          <w:rFonts w:ascii="Times New Roman" w:hAnsi="Times New Roman" w:cs="Times New Roman"/>
          <w:sz w:val="24"/>
          <w:szCs w:val="24"/>
        </w:rPr>
        <w:t>konomick</w:t>
      </w:r>
      <w:r>
        <w:rPr>
          <w:rFonts w:ascii="Times New Roman" w:hAnsi="Times New Roman" w:cs="Times New Roman"/>
          <w:sz w:val="24"/>
          <w:szCs w:val="24"/>
        </w:rPr>
        <w:t>ou</w:t>
      </w:r>
      <w:r w:rsidR="00FF746A" w:rsidRPr="00A4206F">
        <w:rPr>
          <w:rFonts w:ascii="Times New Roman" w:hAnsi="Times New Roman" w:cs="Times New Roman"/>
          <w:sz w:val="24"/>
          <w:szCs w:val="24"/>
        </w:rPr>
        <w:t xml:space="preserve"> udržitelnost </w:t>
      </w:r>
      <w:r w:rsidR="00FF746A">
        <w:rPr>
          <w:rFonts w:ascii="Times New Roman" w:hAnsi="Times New Roman" w:cs="Times New Roman"/>
          <w:sz w:val="24"/>
          <w:szCs w:val="24"/>
        </w:rPr>
        <w:t xml:space="preserve">( </w:t>
      </w:r>
      <w:r w:rsidR="00FF746A" w:rsidRPr="00A4206F">
        <w:rPr>
          <w:rFonts w:ascii="Times New Roman" w:hAnsi="Times New Roman" w:cs="Times New Roman"/>
          <w:sz w:val="24"/>
          <w:szCs w:val="24"/>
        </w:rPr>
        <w:t xml:space="preserve">hospodárnost </w:t>
      </w:r>
      <w:r w:rsidR="00FF746A">
        <w:rPr>
          <w:rFonts w:ascii="Times New Roman" w:hAnsi="Times New Roman" w:cs="Times New Roman"/>
          <w:sz w:val="24"/>
          <w:szCs w:val="24"/>
        </w:rPr>
        <w:t>organizace) – posuzování efektivity a nákladovosti služby</w:t>
      </w:r>
      <w:r>
        <w:rPr>
          <w:rFonts w:ascii="Times New Roman" w:hAnsi="Times New Roman" w:cs="Times New Roman"/>
          <w:sz w:val="24"/>
          <w:szCs w:val="24"/>
        </w:rPr>
        <w:t xml:space="preserve"> s ohledem na </w:t>
      </w:r>
      <w:proofErr w:type="gramStart"/>
      <w:r>
        <w:rPr>
          <w:rFonts w:ascii="Times New Roman" w:hAnsi="Times New Roman" w:cs="Times New Roman"/>
          <w:sz w:val="24"/>
          <w:szCs w:val="24"/>
        </w:rPr>
        <w:t>potřebnost :</w:t>
      </w:r>
      <w:proofErr w:type="gramEnd"/>
    </w:p>
    <w:p w:rsidR="00FF746A" w:rsidRDefault="00FF746A" w:rsidP="00EE35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F746A" w:rsidRPr="00795D55" w:rsidRDefault="00FF746A" w:rsidP="000D734A">
      <w:pPr>
        <w:pStyle w:val="Bezmezer"/>
        <w:numPr>
          <w:ilvl w:val="0"/>
          <w:numId w:val="14"/>
        </w:numPr>
        <w:rPr>
          <w:rFonts w:ascii="Times New Roman" w:hAnsi="Times New Roman"/>
          <w:sz w:val="24"/>
        </w:rPr>
      </w:pPr>
      <w:r w:rsidRPr="00795D55">
        <w:rPr>
          <w:rFonts w:ascii="Times New Roman" w:hAnsi="Times New Roman"/>
          <w:sz w:val="24"/>
        </w:rPr>
        <w:t xml:space="preserve">stanovit a doložit </w:t>
      </w:r>
      <w:r>
        <w:rPr>
          <w:rFonts w:ascii="Times New Roman" w:hAnsi="Times New Roman"/>
          <w:sz w:val="24"/>
        </w:rPr>
        <w:t>garantovanou</w:t>
      </w:r>
      <w:r w:rsidRPr="00795D55">
        <w:rPr>
          <w:rFonts w:ascii="Times New Roman" w:hAnsi="Times New Roman"/>
          <w:sz w:val="24"/>
        </w:rPr>
        <w:t xml:space="preserve"> výkonovou kapacitu,</w:t>
      </w:r>
    </w:p>
    <w:p w:rsidR="00FF746A" w:rsidRPr="000D734A" w:rsidRDefault="00FF746A" w:rsidP="000D734A">
      <w:pPr>
        <w:pStyle w:val="Odstavecseseznamem"/>
        <w:numPr>
          <w:ilvl w:val="0"/>
          <w:numId w:val="14"/>
        </w:numPr>
        <w:autoSpaceDE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0D734A">
        <w:rPr>
          <w:rFonts w:ascii="Times New Roman" w:hAnsi="Times New Roman"/>
          <w:sz w:val="24"/>
        </w:rPr>
        <w:t>systematicky sledovat a zaznamenávat spotřebovaný</w:t>
      </w:r>
      <w:r w:rsidR="000D734A">
        <w:rPr>
          <w:rFonts w:ascii="Times New Roman" w:hAnsi="Times New Roman"/>
          <w:sz w:val="24"/>
        </w:rPr>
        <w:t xml:space="preserve"> čas </w:t>
      </w:r>
      <w:r w:rsidRPr="000D734A">
        <w:rPr>
          <w:rFonts w:ascii="Times New Roman" w:hAnsi="Times New Roman" w:cs="Times New Roman"/>
          <w:sz w:val="24"/>
          <w:szCs w:val="24"/>
        </w:rPr>
        <w:t>na poskytování služeb jednotlivým klientům</w:t>
      </w:r>
      <w:r w:rsidR="000D734A">
        <w:rPr>
          <w:rFonts w:ascii="Times New Roman" w:hAnsi="Times New Roman" w:cs="Times New Roman"/>
          <w:sz w:val="24"/>
          <w:szCs w:val="24"/>
        </w:rPr>
        <w:t xml:space="preserve"> a porovnat s náklady na službu  </w:t>
      </w:r>
    </w:p>
    <w:p w:rsidR="00FF746A" w:rsidRPr="000D734A" w:rsidRDefault="00FF746A" w:rsidP="000D734A">
      <w:pPr>
        <w:pStyle w:val="Odstavecseseznamem"/>
        <w:numPr>
          <w:ilvl w:val="0"/>
          <w:numId w:val="14"/>
        </w:numPr>
        <w:autoSpaceDE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0D734A">
        <w:rPr>
          <w:rFonts w:ascii="Times New Roman" w:hAnsi="Times New Roman" w:cs="Times New Roman"/>
          <w:sz w:val="24"/>
          <w:szCs w:val="24"/>
        </w:rPr>
        <w:t xml:space="preserve"> garantované „základní“ personální obsazení služby + potřebnost DPČ,DPP</w:t>
      </w:r>
    </w:p>
    <w:p w:rsidR="000D734A" w:rsidRPr="000D734A" w:rsidRDefault="000D734A" w:rsidP="000D734A">
      <w:pPr>
        <w:pStyle w:val="Odstavecseseznamem"/>
        <w:numPr>
          <w:ilvl w:val="0"/>
          <w:numId w:val="14"/>
        </w:numPr>
        <w:autoSpaceDE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0D734A">
        <w:rPr>
          <w:rFonts w:ascii="Times New Roman" w:hAnsi="Times New Roman" w:cs="Times New Roman"/>
          <w:sz w:val="24"/>
          <w:szCs w:val="24"/>
        </w:rPr>
        <w:t xml:space="preserve">průběžně </w:t>
      </w:r>
      <w:r w:rsidR="00FF746A" w:rsidRPr="000D734A">
        <w:rPr>
          <w:rFonts w:ascii="Times New Roman" w:hAnsi="Times New Roman" w:cs="Times New Roman"/>
          <w:sz w:val="24"/>
          <w:szCs w:val="24"/>
        </w:rPr>
        <w:t xml:space="preserve"> </w:t>
      </w:r>
      <w:r w:rsidRPr="000D734A">
        <w:rPr>
          <w:rFonts w:ascii="Times New Roman" w:hAnsi="Times New Roman" w:cs="Times New Roman"/>
          <w:sz w:val="24"/>
          <w:szCs w:val="24"/>
        </w:rPr>
        <w:t>porovnávat</w:t>
      </w:r>
      <w:r w:rsidR="00FF746A" w:rsidRPr="000D734A">
        <w:rPr>
          <w:rFonts w:ascii="Times New Roman" w:hAnsi="Times New Roman" w:cs="Times New Roman"/>
          <w:sz w:val="24"/>
          <w:szCs w:val="24"/>
        </w:rPr>
        <w:t xml:space="preserve">  plánovanou nákladovost poskytovaných </w:t>
      </w:r>
      <w:proofErr w:type="gramStart"/>
      <w:r w:rsidR="00FF746A" w:rsidRPr="000D734A">
        <w:rPr>
          <w:rFonts w:ascii="Times New Roman" w:hAnsi="Times New Roman" w:cs="Times New Roman"/>
          <w:sz w:val="24"/>
          <w:szCs w:val="24"/>
        </w:rPr>
        <w:t xml:space="preserve">služeb  </w:t>
      </w:r>
      <w:r w:rsidRPr="000D734A">
        <w:rPr>
          <w:rFonts w:ascii="Times New Roman" w:hAnsi="Times New Roman" w:cs="Times New Roman"/>
          <w:sz w:val="24"/>
          <w:szCs w:val="24"/>
        </w:rPr>
        <w:t xml:space="preserve">s </w:t>
      </w:r>
      <w:r w:rsidR="00FF746A" w:rsidRPr="000D734A">
        <w:rPr>
          <w:rFonts w:ascii="Times New Roman" w:hAnsi="Times New Roman"/>
          <w:sz w:val="24"/>
        </w:rPr>
        <w:t>faktickou</w:t>
      </w:r>
      <w:proofErr w:type="gramEnd"/>
      <w:r w:rsidR="00FF746A" w:rsidRPr="000D734A">
        <w:rPr>
          <w:rFonts w:ascii="Times New Roman" w:hAnsi="Times New Roman"/>
          <w:sz w:val="24"/>
        </w:rPr>
        <w:t xml:space="preserve"> nákladovost</w:t>
      </w:r>
      <w:r w:rsidRPr="000D734A">
        <w:rPr>
          <w:rFonts w:ascii="Times New Roman" w:hAnsi="Times New Roman"/>
          <w:sz w:val="24"/>
        </w:rPr>
        <w:t xml:space="preserve">í </w:t>
      </w:r>
      <w:r w:rsidR="00FF746A" w:rsidRPr="000D734A">
        <w:rPr>
          <w:rFonts w:ascii="Times New Roman" w:hAnsi="Times New Roman"/>
          <w:sz w:val="24"/>
        </w:rPr>
        <w:t xml:space="preserve"> poskytovaných služeb </w:t>
      </w:r>
    </w:p>
    <w:p w:rsidR="00FF746A" w:rsidRPr="00B954A7" w:rsidRDefault="00FF746A" w:rsidP="000D734A">
      <w:pPr>
        <w:pStyle w:val="Odstavecseseznamem"/>
        <w:numPr>
          <w:ilvl w:val="0"/>
          <w:numId w:val="14"/>
        </w:numPr>
        <w:autoSpaceDE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0D734A">
        <w:rPr>
          <w:rFonts w:ascii="Times New Roman" w:hAnsi="Times New Roman"/>
          <w:sz w:val="24"/>
        </w:rPr>
        <w:t>systematické sledování a zaznamenávání spotřebovaného času</w:t>
      </w:r>
    </w:p>
    <w:p w:rsidR="00851212" w:rsidRDefault="00851212" w:rsidP="00851212">
      <w:pPr>
        <w:pStyle w:val="Odstavecseseznamem"/>
        <w:autoSpaceDE w:val="0"/>
        <w:adjustRightInd w:val="0"/>
        <w:spacing w:line="240" w:lineRule="auto"/>
        <w:ind w:left="1365"/>
        <w:rPr>
          <w:rFonts w:ascii="Times New Roman" w:hAnsi="Times New Roman" w:cs="Times New Roman"/>
          <w:sz w:val="24"/>
          <w:szCs w:val="24"/>
        </w:rPr>
      </w:pPr>
    </w:p>
    <w:p w:rsidR="00FF746A" w:rsidRPr="003C062C" w:rsidRDefault="00FF746A" w:rsidP="00851212">
      <w:pPr>
        <w:pStyle w:val="Odstavecseseznamem"/>
        <w:numPr>
          <w:ilvl w:val="0"/>
          <w:numId w:val="33"/>
        </w:num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062C">
        <w:rPr>
          <w:rFonts w:ascii="Times New Roman" w:hAnsi="Times New Roman" w:cs="Times New Roman"/>
          <w:sz w:val="24"/>
          <w:szCs w:val="24"/>
        </w:rPr>
        <w:lastRenderedPageBreak/>
        <w:t xml:space="preserve">Získání a fixace nových znalostí - vzdělávání a profesního rozvoj zaměstnanců na všech úrovních v souladu s potřebami </w:t>
      </w:r>
      <w:proofErr w:type="gramStart"/>
      <w:r w:rsidRPr="003C062C">
        <w:rPr>
          <w:rFonts w:ascii="Times New Roman" w:hAnsi="Times New Roman" w:cs="Times New Roman"/>
          <w:sz w:val="24"/>
          <w:szCs w:val="24"/>
        </w:rPr>
        <w:t xml:space="preserve">organizace  </w:t>
      </w:r>
      <w:r w:rsidR="00AC070B" w:rsidRPr="003C062C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AC070B" w:rsidRPr="003C062C">
        <w:rPr>
          <w:rFonts w:ascii="Times New Roman" w:hAnsi="Times New Roman" w:cs="Times New Roman"/>
          <w:sz w:val="24"/>
          <w:szCs w:val="24"/>
        </w:rPr>
        <w:t xml:space="preserve"> účelem zvyšování kvality služeb</w:t>
      </w:r>
    </w:p>
    <w:p w:rsidR="00FF746A" w:rsidRPr="003C062C" w:rsidRDefault="00851212" w:rsidP="00851212">
      <w:pPr>
        <w:pStyle w:val="Odstavecseseznamem"/>
        <w:numPr>
          <w:ilvl w:val="0"/>
          <w:numId w:val="33"/>
        </w:num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062C">
        <w:rPr>
          <w:rFonts w:ascii="Times New Roman" w:hAnsi="Times New Roman" w:cs="Times New Roman"/>
          <w:sz w:val="24"/>
          <w:szCs w:val="24"/>
        </w:rPr>
        <w:t>Dostupnost informací o službě, g</w:t>
      </w:r>
      <w:r w:rsidR="00FF746A" w:rsidRPr="003C062C">
        <w:rPr>
          <w:rFonts w:ascii="Times New Roman" w:hAnsi="Times New Roman" w:cs="Times New Roman"/>
          <w:sz w:val="24"/>
          <w:szCs w:val="24"/>
        </w:rPr>
        <w:t xml:space="preserve">arantovaná nabídka služby a její rozsah poskytování -  </w:t>
      </w:r>
      <w:r w:rsidRPr="003C062C">
        <w:rPr>
          <w:rFonts w:ascii="Times New Roman" w:hAnsi="Times New Roman" w:cs="Times New Roman"/>
          <w:sz w:val="24"/>
          <w:szCs w:val="24"/>
        </w:rPr>
        <w:t xml:space="preserve">srozumitelný informační materiál na vhodných veřejně dostupných </w:t>
      </w:r>
      <w:proofErr w:type="gramStart"/>
      <w:r w:rsidRPr="003C062C">
        <w:rPr>
          <w:rFonts w:ascii="Times New Roman" w:hAnsi="Times New Roman" w:cs="Times New Roman"/>
          <w:sz w:val="24"/>
          <w:szCs w:val="24"/>
        </w:rPr>
        <w:t>místech ( tj.</w:t>
      </w:r>
      <w:proofErr w:type="gramEnd"/>
      <w:r w:rsidRPr="003C062C">
        <w:rPr>
          <w:rFonts w:ascii="Times New Roman" w:hAnsi="Times New Roman" w:cs="Times New Roman"/>
          <w:sz w:val="24"/>
          <w:szCs w:val="24"/>
        </w:rPr>
        <w:t xml:space="preserve"> </w:t>
      </w:r>
      <w:r w:rsidR="00FF746A" w:rsidRPr="003C062C">
        <w:rPr>
          <w:rFonts w:ascii="Times New Roman" w:hAnsi="Times New Roman" w:cs="Times New Roman"/>
          <w:sz w:val="24"/>
          <w:szCs w:val="24"/>
        </w:rPr>
        <w:t>srozumitelnost nabídky</w:t>
      </w:r>
      <w:r w:rsidRPr="003C062C">
        <w:rPr>
          <w:rFonts w:ascii="Times New Roman" w:hAnsi="Times New Roman" w:cs="Times New Roman"/>
          <w:sz w:val="24"/>
          <w:szCs w:val="24"/>
        </w:rPr>
        <w:t>,</w:t>
      </w:r>
      <w:r w:rsidR="00FF746A" w:rsidRPr="003C062C">
        <w:rPr>
          <w:rFonts w:ascii="Times New Roman" w:hAnsi="Times New Roman" w:cs="Times New Roman"/>
          <w:sz w:val="24"/>
          <w:szCs w:val="24"/>
        </w:rPr>
        <w:t xml:space="preserve"> co může uživatel od služby očekávat</w:t>
      </w:r>
      <w:r w:rsidRPr="003C062C">
        <w:rPr>
          <w:rFonts w:ascii="Times New Roman" w:hAnsi="Times New Roman" w:cs="Times New Roman"/>
          <w:sz w:val="24"/>
          <w:szCs w:val="24"/>
        </w:rPr>
        <w:t>)</w:t>
      </w:r>
      <w:r w:rsidR="00FF746A" w:rsidRPr="003C0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212" w:rsidRPr="003C062C" w:rsidRDefault="00851212" w:rsidP="003C062C">
      <w:pPr>
        <w:pStyle w:val="Odstavecseseznamem"/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F746A" w:rsidRDefault="00FF746A" w:rsidP="00FF746A">
      <w:pPr>
        <w:autoSpaceDE w:val="0"/>
        <w:autoSpaceDN w:val="0"/>
        <w:adjustRightInd w:val="0"/>
        <w:jc w:val="both"/>
        <w:rPr>
          <w:b/>
          <w:bCs/>
        </w:rPr>
      </w:pPr>
    </w:p>
    <w:p w:rsidR="00816F60" w:rsidRPr="00816F60" w:rsidRDefault="00816F60" w:rsidP="00FF746A">
      <w:pPr>
        <w:autoSpaceDE w:val="0"/>
        <w:autoSpaceDN w:val="0"/>
        <w:adjustRightInd w:val="0"/>
        <w:jc w:val="both"/>
        <w:rPr>
          <w:bCs/>
        </w:rPr>
      </w:pPr>
      <w:r w:rsidRPr="00816F60">
        <w:rPr>
          <w:bCs/>
        </w:rPr>
        <w:t xml:space="preserve">Termín </w:t>
      </w:r>
      <w:proofErr w:type="gramStart"/>
      <w:r w:rsidRPr="00816F60">
        <w:rPr>
          <w:bCs/>
        </w:rPr>
        <w:t>realizace:  průběžně</w:t>
      </w:r>
      <w:proofErr w:type="gramEnd"/>
      <w:r w:rsidRPr="00816F60">
        <w:rPr>
          <w:bCs/>
        </w:rPr>
        <w:t xml:space="preserve">             </w:t>
      </w:r>
      <w:proofErr w:type="spellStart"/>
      <w:r w:rsidRPr="00816F60">
        <w:rPr>
          <w:bCs/>
        </w:rPr>
        <w:t>zodp</w:t>
      </w:r>
      <w:proofErr w:type="spellEnd"/>
      <w:r w:rsidRPr="00816F60">
        <w:rPr>
          <w:bCs/>
        </w:rPr>
        <w:t>.:  vedoucí PS</w:t>
      </w:r>
    </w:p>
    <w:p w:rsidR="00FF746A" w:rsidRDefault="00FF746A" w:rsidP="00FF746A">
      <w:pPr>
        <w:autoSpaceDE w:val="0"/>
        <w:autoSpaceDN w:val="0"/>
        <w:adjustRightInd w:val="0"/>
        <w:jc w:val="both"/>
        <w:rPr>
          <w:b/>
          <w:bCs/>
        </w:rPr>
      </w:pPr>
    </w:p>
    <w:p w:rsidR="00B954A7" w:rsidRDefault="00B954A7" w:rsidP="00F04782">
      <w:pPr>
        <w:rPr>
          <w:rFonts w:eastAsiaTheme="minorHAnsi"/>
          <w:bCs/>
          <w:iCs/>
          <w:lang w:eastAsia="en-US"/>
        </w:rPr>
      </w:pPr>
    </w:p>
    <w:p w:rsidR="00F04782" w:rsidRDefault="00F04782" w:rsidP="00F04782">
      <w:pPr>
        <w:rPr>
          <w:rFonts w:eastAsiaTheme="minorHAnsi"/>
          <w:bCs/>
          <w:iCs/>
          <w:lang w:eastAsia="en-US"/>
        </w:rPr>
      </w:pPr>
    </w:p>
    <w:p w:rsidR="00B954A7" w:rsidRPr="003C062C" w:rsidRDefault="00B954A7" w:rsidP="003C062C">
      <w:pPr>
        <w:rPr>
          <w:bCs/>
          <w:iCs/>
          <w:color w:val="1F497D" w:themeColor="text2"/>
          <w:sz w:val="28"/>
          <w:szCs w:val="28"/>
        </w:rPr>
      </w:pPr>
    </w:p>
    <w:p w:rsidR="000D734A" w:rsidRPr="00B954A7" w:rsidRDefault="00EA46AA" w:rsidP="00EA46AA">
      <w:pPr>
        <w:pStyle w:val="Odstavecseseznamem"/>
        <w:ind w:left="360"/>
        <w:rPr>
          <w:rFonts w:ascii="Times New Roman" w:hAnsi="Times New Roman" w:cs="Times New Roman"/>
          <w:bCs/>
          <w:iCs/>
          <w:color w:val="1F497D" w:themeColor="text2"/>
          <w:sz w:val="28"/>
          <w:szCs w:val="28"/>
        </w:rPr>
      </w:pPr>
      <w:r w:rsidRPr="00B954A7">
        <w:rPr>
          <w:rFonts w:ascii="Times New Roman" w:hAnsi="Times New Roman" w:cs="Times New Roman"/>
          <w:bCs/>
          <w:iCs/>
          <w:color w:val="1F497D" w:themeColor="text2"/>
          <w:sz w:val="28"/>
          <w:szCs w:val="28"/>
        </w:rPr>
        <w:t>2.</w:t>
      </w:r>
      <w:r w:rsidR="00B954A7" w:rsidRPr="00B954A7">
        <w:rPr>
          <w:rFonts w:ascii="Times New Roman" w:hAnsi="Times New Roman" w:cs="Times New Roman"/>
          <w:bCs/>
          <w:iCs/>
          <w:color w:val="1F497D" w:themeColor="text2"/>
          <w:sz w:val="28"/>
          <w:szCs w:val="28"/>
        </w:rPr>
        <w:t xml:space="preserve"> P</w:t>
      </w:r>
      <w:r w:rsidR="000D734A" w:rsidRPr="00B954A7">
        <w:rPr>
          <w:rFonts w:ascii="Times New Roman" w:hAnsi="Times New Roman" w:cs="Times New Roman"/>
          <w:bCs/>
          <w:iCs/>
          <w:color w:val="1F497D" w:themeColor="text2"/>
          <w:sz w:val="28"/>
          <w:szCs w:val="28"/>
        </w:rPr>
        <w:t xml:space="preserve">riorita </w:t>
      </w:r>
      <w:r w:rsidR="000D734A" w:rsidRPr="00B954A7">
        <w:rPr>
          <w:rFonts w:ascii="Times New Roman" w:hAnsi="Times New Roman" w:cs="Times New Roman"/>
          <w:iCs/>
          <w:color w:val="1F497D" w:themeColor="text2"/>
          <w:sz w:val="28"/>
          <w:szCs w:val="28"/>
        </w:rPr>
        <w:t xml:space="preserve"> </w:t>
      </w:r>
    </w:p>
    <w:p w:rsidR="000D734A" w:rsidRPr="00B954A7" w:rsidRDefault="00B954A7" w:rsidP="000D734A">
      <w:pPr>
        <w:rPr>
          <w:iCs/>
          <w:color w:val="1F497D" w:themeColor="text2"/>
          <w:sz w:val="28"/>
          <w:szCs w:val="28"/>
        </w:rPr>
      </w:pPr>
      <w:r w:rsidRPr="00B954A7">
        <w:rPr>
          <w:bCs/>
          <w:iCs/>
          <w:color w:val="1F497D" w:themeColor="text2"/>
          <w:sz w:val="28"/>
          <w:szCs w:val="28"/>
        </w:rPr>
        <w:t xml:space="preserve">Cíl 2. </w:t>
      </w:r>
      <w:r w:rsidR="0062774D" w:rsidRPr="00B954A7">
        <w:rPr>
          <w:bCs/>
          <w:iCs/>
          <w:color w:val="1F497D" w:themeColor="text2"/>
          <w:sz w:val="28"/>
          <w:szCs w:val="28"/>
        </w:rPr>
        <w:t>Poskytovat pečovatelské služby ve</w:t>
      </w:r>
      <w:r w:rsidR="000D734A" w:rsidRPr="00B954A7">
        <w:rPr>
          <w:bCs/>
          <w:iCs/>
          <w:color w:val="1F497D" w:themeColor="text2"/>
          <w:sz w:val="28"/>
          <w:szCs w:val="28"/>
        </w:rPr>
        <w:t xml:space="preserve">  spádových obcí</w:t>
      </w:r>
      <w:r w:rsidR="00682B9A" w:rsidRPr="00B954A7">
        <w:rPr>
          <w:bCs/>
          <w:iCs/>
          <w:color w:val="1F497D" w:themeColor="text2"/>
          <w:sz w:val="28"/>
          <w:szCs w:val="28"/>
        </w:rPr>
        <w:t xml:space="preserve"> </w:t>
      </w:r>
      <w:r w:rsidR="00D172B1" w:rsidRPr="00B954A7">
        <w:rPr>
          <w:bCs/>
          <w:iCs/>
          <w:color w:val="1F497D" w:themeColor="text2"/>
          <w:sz w:val="28"/>
          <w:szCs w:val="28"/>
        </w:rPr>
        <w:t xml:space="preserve">( obce 1.stupně) </w:t>
      </w:r>
      <w:r w:rsidR="00682B9A" w:rsidRPr="00B954A7">
        <w:rPr>
          <w:bCs/>
          <w:iCs/>
          <w:color w:val="1F497D" w:themeColor="text2"/>
          <w:sz w:val="28"/>
          <w:szCs w:val="28"/>
        </w:rPr>
        <w:t>Města Rokytnice v </w:t>
      </w:r>
      <w:proofErr w:type="gramStart"/>
      <w:r w:rsidR="00682B9A" w:rsidRPr="00B954A7">
        <w:rPr>
          <w:bCs/>
          <w:iCs/>
          <w:color w:val="1F497D" w:themeColor="text2"/>
          <w:sz w:val="28"/>
          <w:szCs w:val="28"/>
        </w:rPr>
        <w:t>O.</w:t>
      </w:r>
      <w:proofErr w:type="spellStart"/>
      <w:r w:rsidR="00682B9A" w:rsidRPr="00B954A7">
        <w:rPr>
          <w:bCs/>
          <w:iCs/>
          <w:color w:val="1F497D" w:themeColor="text2"/>
          <w:sz w:val="28"/>
          <w:szCs w:val="28"/>
        </w:rPr>
        <w:t>h</w:t>
      </w:r>
      <w:proofErr w:type="spellEnd"/>
      <w:r w:rsidR="00682B9A" w:rsidRPr="00B954A7">
        <w:rPr>
          <w:bCs/>
          <w:iCs/>
          <w:color w:val="1F497D" w:themeColor="text2"/>
          <w:sz w:val="28"/>
          <w:szCs w:val="28"/>
        </w:rPr>
        <w:t>.</w:t>
      </w:r>
      <w:proofErr w:type="gramEnd"/>
      <w:r w:rsidR="00682B9A" w:rsidRPr="00B954A7">
        <w:rPr>
          <w:bCs/>
          <w:iCs/>
          <w:color w:val="1F497D" w:themeColor="text2"/>
          <w:sz w:val="28"/>
          <w:szCs w:val="28"/>
        </w:rPr>
        <w:t>.</w:t>
      </w:r>
      <w:r w:rsidR="000D734A" w:rsidRPr="00B954A7">
        <w:rPr>
          <w:bCs/>
          <w:iCs/>
          <w:color w:val="1F497D" w:themeColor="text2"/>
          <w:sz w:val="28"/>
          <w:szCs w:val="28"/>
        </w:rPr>
        <w:t xml:space="preserve"> </w:t>
      </w:r>
      <w:r w:rsidR="00682B9A" w:rsidRPr="00B954A7">
        <w:rPr>
          <w:bCs/>
          <w:iCs/>
          <w:color w:val="1F497D" w:themeColor="text2"/>
          <w:sz w:val="28"/>
          <w:szCs w:val="28"/>
        </w:rPr>
        <w:t xml:space="preserve"> </w:t>
      </w:r>
      <w:r w:rsidR="000D734A" w:rsidRPr="00B954A7">
        <w:rPr>
          <w:bCs/>
          <w:iCs/>
          <w:color w:val="1F497D" w:themeColor="text2"/>
          <w:sz w:val="28"/>
          <w:szCs w:val="28"/>
        </w:rPr>
        <w:t xml:space="preserve"> </w:t>
      </w:r>
    </w:p>
    <w:p w:rsidR="00FF746A" w:rsidRDefault="00FF746A" w:rsidP="00FF746A">
      <w:pPr>
        <w:autoSpaceDE w:val="0"/>
        <w:autoSpaceDN w:val="0"/>
        <w:adjustRightInd w:val="0"/>
        <w:jc w:val="both"/>
        <w:rPr>
          <w:b/>
          <w:bCs/>
        </w:rPr>
      </w:pPr>
    </w:p>
    <w:p w:rsidR="000D734A" w:rsidRPr="00EA46AA" w:rsidRDefault="000D734A" w:rsidP="000D734A">
      <w:pPr>
        <w:pStyle w:val="Zkladntext2"/>
        <w:rPr>
          <w:b w:val="0"/>
        </w:rPr>
      </w:pPr>
      <w:r w:rsidRPr="00EA46AA">
        <w:rPr>
          <w:b w:val="0"/>
        </w:rPr>
        <w:t>Zdůvodnění:</w:t>
      </w:r>
    </w:p>
    <w:p w:rsidR="003C062C" w:rsidRDefault="000D734A" w:rsidP="00682B9A">
      <w:pPr>
        <w:autoSpaceDE w:val="0"/>
        <w:autoSpaceDN w:val="0"/>
        <w:adjustRightInd w:val="0"/>
        <w:jc w:val="both"/>
      </w:pPr>
      <w:r>
        <w:t xml:space="preserve">- </w:t>
      </w:r>
      <w:r w:rsidR="003C062C">
        <w:t>V</w:t>
      </w:r>
      <w:r>
        <w:t>e spádových obcích neposkytuje sociální službu registrovaný poskytovatel terénní služby se zaměřením na pečovatelskou službu</w:t>
      </w:r>
      <w:r w:rsidR="00682B9A">
        <w:t xml:space="preserve">. </w:t>
      </w:r>
    </w:p>
    <w:p w:rsidR="00695A45" w:rsidRDefault="00695A45" w:rsidP="00682B9A">
      <w:pPr>
        <w:autoSpaceDE w:val="0"/>
        <w:autoSpaceDN w:val="0"/>
        <w:adjustRightInd w:val="0"/>
        <w:jc w:val="both"/>
      </w:pPr>
      <w:r>
        <w:t>- Občané okolních obcí se obracejí na pečovatelskou službu Rokytnice v </w:t>
      </w:r>
      <w:proofErr w:type="gramStart"/>
      <w:r>
        <w:t>O.</w:t>
      </w:r>
      <w:proofErr w:type="spellStart"/>
      <w:r>
        <w:t>h</w:t>
      </w:r>
      <w:proofErr w:type="spellEnd"/>
      <w:r>
        <w:t>.</w:t>
      </w:r>
      <w:proofErr w:type="gramEnd"/>
    </w:p>
    <w:p w:rsidR="00695A45" w:rsidRDefault="003C062C" w:rsidP="00682B9A">
      <w:pPr>
        <w:autoSpaceDE w:val="0"/>
        <w:autoSpaceDN w:val="0"/>
        <w:adjustRightInd w:val="0"/>
        <w:jc w:val="both"/>
      </w:pPr>
      <w:r>
        <w:t>- P</w:t>
      </w:r>
      <w:r w:rsidR="00682B9A">
        <w:t xml:space="preserve">omoc a </w:t>
      </w:r>
      <w:proofErr w:type="gramStart"/>
      <w:r w:rsidR="00682B9A">
        <w:t xml:space="preserve">podporu   </w:t>
      </w:r>
      <w:r w:rsidR="000D734A">
        <w:t xml:space="preserve"> zajišťují</w:t>
      </w:r>
      <w:proofErr w:type="gramEnd"/>
      <w:r w:rsidR="000D734A">
        <w:t xml:space="preserve"> svým občanům v rámci svých možností příslušné obce, rodina nebo soused</w:t>
      </w:r>
      <w:r w:rsidR="0062774D">
        <w:t>i</w:t>
      </w:r>
      <w:r w:rsidR="000D734A">
        <w:t>.</w:t>
      </w:r>
    </w:p>
    <w:p w:rsidR="00695A45" w:rsidRDefault="00695A45" w:rsidP="00682B9A">
      <w:pPr>
        <w:autoSpaceDE w:val="0"/>
        <w:autoSpaceDN w:val="0"/>
        <w:adjustRightInd w:val="0"/>
        <w:jc w:val="both"/>
      </w:pPr>
      <w:r>
        <w:t>- Lze předpokládat sociální vyloučení potřebných občanů, když nefunguje v obci sociální služba.</w:t>
      </w:r>
    </w:p>
    <w:p w:rsidR="00681821" w:rsidRDefault="00681821" w:rsidP="00682B9A">
      <w:pPr>
        <w:autoSpaceDE w:val="0"/>
        <w:autoSpaceDN w:val="0"/>
        <w:adjustRightInd w:val="0"/>
        <w:jc w:val="both"/>
      </w:pPr>
    </w:p>
    <w:p w:rsidR="00682B9A" w:rsidRDefault="00682B9A" w:rsidP="00682B9A">
      <w:pPr>
        <w:autoSpaceDE w:val="0"/>
        <w:autoSpaceDN w:val="0"/>
        <w:adjustRightInd w:val="0"/>
        <w:jc w:val="both"/>
      </w:pPr>
    </w:p>
    <w:p w:rsidR="00A36587" w:rsidRPr="00682B9A" w:rsidRDefault="000D734A" w:rsidP="00682B9A">
      <w:pPr>
        <w:autoSpaceDE w:val="0"/>
        <w:autoSpaceDN w:val="0"/>
        <w:adjustRightInd w:val="0"/>
        <w:jc w:val="both"/>
        <w:rPr>
          <w:bCs/>
        </w:rPr>
      </w:pPr>
      <w:r w:rsidRPr="00682B9A">
        <w:rPr>
          <w:bCs/>
          <w:iCs/>
        </w:rPr>
        <w:t xml:space="preserve">Opatření: </w:t>
      </w:r>
    </w:p>
    <w:p w:rsidR="00682B9A" w:rsidRDefault="00682B9A" w:rsidP="00682B9A">
      <w:pPr>
        <w:pStyle w:val="Nadpis2"/>
        <w:numPr>
          <w:ilvl w:val="0"/>
          <w:numId w:val="19"/>
        </w:numPr>
        <w:jc w:val="left"/>
        <w:rPr>
          <w:b w:val="0"/>
          <w:bCs w:val="0"/>
          <w:sz w:val="24"/>
        </w:rPr>
      </w:pPr>
      <w:r w:rsidRPr="00682B9A">
        <w:rPr>
          <w:b w:val="0"/>
          <w:iCs/>
          <w:sz w:val="24"/>
        </w:rPr>
        <w:t>Spolupráce</w:t>
      </w:r>
      <w:r>
        <w:rPr>
          <w:b w:val="0"/>
          <w:iCs/>
          <w:sz w:val="24"/>
        </w:rPr>
        <w:t xml:space="preserve"> mezi obcemi </w:t>
      </w:r>
      <w:r w:rsidRPr="00682B9A">
        <w:rPr>
          <w:b w:val="0"/>
          <w:iCs/>
          <w:sz w:val="24"/>
        </w:rPr>
        <w:t xml:space="preserve"> na základě  smlouvy </w:t>
      </w:r>
      <w:r w:rsidRPr="00682B9A">
        <w:rPr>
          <w:b w:val="0"/>
          <w:bCs w:val="0"/>
          <w:sz w:val="24"/>
        </w:rPr>
        <w:t xml:space="preserve">o zajištění a poskytnutí pečovatelské </w:t>
      </w:r>
      <w:proofErr w:type="gramStart"/>
      <w:r w:rsidRPr="00682B9A">
        <w:rPr>
          <w:b w:val="0"/>
          <w:bCs w:val="0"/>
          <w:sz w:val="24"/>
        </w:rPr>
        <w:t>služby</w:t>
      </w:r>
      <w:r w:rsidR="00681821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>:</w:t>
      </w:r>
      <w:proofErr w:type="gramEnd"/>
      <w:r>
        <w:rPr>
          <w:b w:val="0"/>
          <w:bCs w:val="0"/>
          <w:sz w:val="24"/>
        </w:rPr>
        <w:t xml:space="preserve"> </w:t>
      </w:r>
    </w:p>
    <w:p w:rsidR="00681821" w:rsidRDefault="00681821" w:rsidP="00682B9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682B9A" w:rsidRPr="00681821">
        <w:rPr>
          <w:rFonts w:ascii="Times New Roman" w:hAnsi="Times New Roman" w:cs="Times New Roman"/>
          <w:sz w:val="24"/>
          <w:szCs w:val="24"/>
          <w:lang w:eastAsia="cs-CZ"/>
        </w:rPr>
        <w:t>slovit vedení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okolních </w:t>
      </w:r>
      <w:r w:rsidR="00682B9A" w:rsidRPr="00681821">
        <w:rPr>
          <w:rFonts w:ascii="Times New Roman" w:hAnsi="Times New Roman" w:cs="Times New Roman"/>
          <w:sz w:val="24"/>
          <w:szCs w:val="24"/>
          <w:lang w:eastAsia="cs-CZ"/>
        </w:rPr>
        <w:t xml:space="preserve"> obcí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nabídnout jim možnost </w:t>
      </w:r>
      <w:r w:rsidR="00682B9A" w:rsidRPr="00681821">
        <w:rPr>
          <w:rFonts w:ascii="Times New Roman" w:hAnsi="Times New Roman" w:cs="Times New Roman"/>
          <w:sz w:val="24"/>
          <w:szCs w:val="24"/>
          <w:lang w:eastAsia="cs-CZ"/>
        </w:rPr>
        <w:t xml:space="preserve">uzavření smluv dříve, než vznikne aktuální poptávka po službě, </w:t>
      </w:r>
      <w:proofErr w:type="gramStart"/>
      <w:r w:rsidR="00682B9A" w:rsidRPr="00681821">
        <w:rPr>
          <w:rFonts w:ascii="Times New Roman" w:hAnsi="Times New Roman" w:cs="Times New Roman"/>
          <w:sz w:val="24"/>
          <w:szCs w:val="24"/>
          <w:lang w:eastAsia="cs-CZ"/>
        </w:rPr>
        <w:t xml:space="preserve">aby </w:t>
      </w:r>
      <w:r w:rsidRPr="00681821">
        <w:rPr>
          <w:rFonts w:ascii="Times New Roman" w:hAnsi="Times New Roman" w:cs="Times New Roman"/>
          <w:sz w:val="24"/>
          <w:szCs w:val="24"/>
          <w:lang w:eastAsia="cs-CZ"/>
        </w:rPr>
        <w:t xml:space="preserve"> se</w:t>
      </w:r>
      <w:proofErr w:type="gramEnd"/>
      <w:r w:rsidRPr="00681821">
        <w:rPr>
          <w:rFonts w:ascii="Times New Roman" w:hAnsi="Times New Roman" w:cs="Times New Roman"/>
          <w:sz w:val="24"/>
          <w:szCs w:val="24"/>
          <w:lang w:eastAsia="cs-CZ"/>
        </w:rPr>
        <w:t xml:space="preserve"> předešlo  krizové situaci u </w:t>
      </w:r>
      <w:r>
        <w:rPr>
          <w:rFonts w:ascii="Times New Roman" w:hAnsi="Times New Roman" w:cs="Times New Roman"/>
          <w:sz w:val="24"/>
          <w:szCs w:val="24"/>
          <w:lang w:eastAsia="cs-CZ"/>
        </w:rPr>
        <w:t>žadatele služby.</w:t>
      </w:r>
    </w:p>
    <w:p w:rsidR="00681821" w:rsidRPr="00681821" w:rsidRDefault="00681821" w:rsidP="00682B9A">
      <w:pPr>
        <w:pStyle w:val="Odstavecseseznamem"/>
        <w:numPr>
          <w:ilvl w:val="0"/>
          <w:numId w:val="20"/>
        </w:numPr>
        <w:rPr>
          <w:sz w:val="24"/>
        </w:rPr>
      </w:pPr>
      <w:r w:rsidRPr="00681821">
        <w:rPr>
          <w:rFonts w:ascii="Times New Roman" w:hAnsi="Times New Roman" w:cs="Times New Roman"/>
          <w:sz w:val="24"/>
          <w:szCs w:val="24"/>
          <w:lang w:eastAsia="cs-CZ"/>
        </w:rPr>
        <w:t>Uzavření smluv s okolními obcemi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 zřetelem na sestavování obecních rozpočtů 2015</w:t>
      </w:r>
    </w:p>
    <w:p w:rsidR="00682B9A" w:rsidRPr="00695A45" w:rsidRDefault="00816F60" w:rsidP="00695A45">
      <w:pPr>
        <w:ind w:left="360"/>
      </w:pPr>
      <w:r w:rsidRPr="00695A45">
        <w:t xml:space="preserve">Termín realizace: </w:t>
      </w:r>
      <w:r w:rsidR="0062774D" w:rsidRPr="00695A45">
        <w:t xml:space="preserve">do konce roku </w:t>
      </w:r>
      <w:proofErr w:type="gramStart"/>
      <w:r w:rsidR="0062774D" w:rsidRPr="00695A45">
        <w:t>2014</w:t>
      </w:r>
      <w:r w:rsidRPr="00695A45">
        <w:t xml:space="preserve"> </w:t>
      </w:r>
      <w:r w:rsidR="00695A45">
        <w:t xml:space="preserve">                                    </w:t>
      </w:r>
      <w:proofErr w:type="spellStart"/>
      <w:r w:rsidRPr="00695A45">
        <w:t>zodp</w:t>
      </w:r>
      <w:proofErr w:type="spellEnd"/>
      <w:proofErr w:type="gramEnd"/>
      <w:r w:rsidRPr="00695A45">
        <w:t>.:</w:t>
      </w:r>
      <w:r w:rsidR="0062774D" w:rsidRPr="00695A45">
        <w:t xml:space="preserve"> vedoucí PS</w:t>
      </w:r>
    </w:p>
    <w:p w:rsidR="00816F60" w:rsidRPr="00681821" w:rsidRDefault="00816F60" w:rsidP="00816F60">
      <w:pPr>
        <w:rPr>
          <w:lang w:eastAsia="cs-CZ"/>
        </w:rPr>
      </w:pPr>
    </w:p>
    <w:p w:rsidR="0062774D" w:rsidRPr="003C062C" w:rsidRDefault="0062774D" w:rsidP="003C062C">
      <w:pPr>
        <w:rPr>
          <w:b/>
          <w:lang w:eastAsia="cs-CZ"/>
        </w:rPr>
      </w:pPr>
    </w:p>
    <w:p w:rsidR="00682B9A" w:rsidRDefault="00B954A7" w:rsidP="00B954A7">
      <w:pPr>
        <w:rPr>
          <w:color w:val="1F497D" w:themeColor="text2"/>
          <w:sz w:val="28"/>
          <w:szCs w:val="28"/>
          <w:lang w:eastAsia="cs-CZ"/>
        </w:rPr>
      </w:pPr>
      <w:proofErr w:type="gramStart"/>
      <w:r>
        <w:rPr>
          <w:color w:val="1F497D" w:themeColor="text2"/>
          <w:sz w:val="28"/>
          <w:szCs w:val="28"/>
          <w:lang w:eastAsia="cs-CZ"/>
        </w:rPr>
        <w:t>3.</w:t>
      </w:r>
      <w:r w:rsidRPr="00B954A7">
        <w:rPr>
          <w:color w:val="1F497D" w:themeColor="text2"/>
          <w:sz w:val="28"/>
          <w:szCs w:val="28"/>
          <w:lang w:eastAsia="cs-CZ"/>
        </w:rPr>
        <w:t>P</w:t>
      </w:r>
      <w:r w:rsidR="00EA46AA" w:rsidRPr="00B954A7">
        <w:rPr>
          <w:color w:val="1F497D" w:themeColor="text2"/>
          <w:sz w:val="28"/>
          <w:szCs w:val="28"/>
          <w:lang w:eastAsia="cs-CZ"/>
        </w:rPr>
        <w:t>riorita</w:t>
      </w:r>
      <w:proofErr w:type="gramEnd"/>
    </w:p>
    <w:p w:rsidR="00B954A7" w:rsidRPr="00B954A7" w:rsidRDefault="00B954A7" w:rsidP="00B954A7">
      <w:pPr>
        <w:rPr>
          <w:color w:val="1F497D" w:themeColor="text2"/>
          <w:sz w:val="28"/>
          <w:szCs w:val="28"/>
          <w:lang w:eastAsia="cs-CZ"/>
        </w:rPr>
      </w:pPr>
    </w:p>
    <w:p w:rsidR="00D172B1" w:rsidRPr="00B954A7" w:rsidRDefault="00B954A7" w:rsidP="00D172B1">
      <w:pPr>
        <w:rPr>
          <w:bCs/>
          <w:iCs/>
          <w:sz w:val="28"/>
          <w:szCs w:val="28"/>
        </w:rPr>
      </w:pPr>
      <w:r w:rsidRPr="00B954A7">
        <w:rPr>
          <w:bCs/>
          <w:iCs/>
          <w:color w:val="1F497D" w:themeColor="text2"/>
          <w:sz w:val="28"/>
          <w:szCs w:val="28"/>
        </w:rPr>
        <w:t xml:space="preserve">Cíl 3. </w:t>
      </w:r>
      <w:r w:rsidR="00383E85">
        <w:rPr>
          <w:bCs/>
          <w:iCs/>
          <w:color w:val="1F497D" w:themeColor="text2"/>
          <w:sz w:val="28"/>
          <w:szCs w:val="28"/>
        </w:rPr>
        <w:t xml:space="preserve"> Pečovatelská </w:t>
      </w:r>
      <w:proofErr w:type="gramStart"/>
      <w:r w:rsidR="00383E85">
        <w:rPr>
          <w:bCs/>
          <w:iCs/>
          <w:color w:val="1F497D" w:themeColor="text2"/>
          <w:sz w:val="28"/>
          <w:szCs w:val="28"/>
        </w:rPr>
        <w:t>služba  jako</w:t>
      </w:r>
      <w:proofErr w:type="gramEnd"/>
      <w:r w:rsidR="00383E85">
        <w:rPr>
          <w:bCs/>
          <w:iCs/>
          <w:color w:val="1F497D" w:themeColor="text2"/>
          <w:sz w:val="28"/>
          <w:szCs w:val="28"/>
        </w:rPr>
        <w:t xml:space="preserve"> základ  v péči o seniory   ve spolupráci </w:t>
      </w:r>
      <w:r w:rsidR="00D172B1" w:rsidRPr="00B954A7">
        <w:rPr>
          <w:bCs/>
          <w:iCs/>
          <w:color w:val="1F497D" w:themeColor="text2"/>
          <w:sz w:val="28"/>
          <w:szCs w:val="28"/>
        </w:rPr>
        <w:t xml:space="preserve">s dalšími dostupnými  komunitními službami v součinnosti s rodinnou péčí  </w:t>
      </w:r>
    </w:p>
    <w:p w:rsidR="00383E85" w:rsidRDefault="00383E85" w:rsidP="00D172B1">
      <w:pPr>
        <w:rPr>
          <w:bCs/>
          <w:iCs/>
        </w:rPr>
      </w:pPr>
    </w:p>
    <w:p w:rsidR="00D172B1" w:rsidRDefault="00D172B1" w:rsidP="00D172B1">
      <w:pPr>
        <w:rPr>
          <w:bCs/>
          <w:iCs/>
        </w:rPr>
      </w:pPr>
      <w:r>
        <w:rPr>
          <w:bCs/>
          <w:iCs/>
        </w:rPr>
        <w:t>Zdůvodnění:</w:t>
      </w:r>
    </w:p>
    <w:p w:rsidR="00383E85" w:rsidRPr="003C062C" w:rsidRDefault="0062774D" w:rsidP="00D172B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C062C">
        <w:rPr>
          <w:rFonts w:ascii="Times New Roman" w:hAnsi="Times New Roman" w:cs="Times New Roman"/>
          <w:sz w:val="24"/>
          <w:szCs w:val="24"/>
        </w:rPr>
        <w:lastRenderedPageBreak/>
        <w:t xml:space="preserve">Uživatel pečovatelské </w:t>
      </w:r>
      <w:proofErr w:type="gramStart"/>
      <w:r w:rsidRPr="003C062C">
        <w:rPr>
          <w:rFonts w:ascii="Times New Roman" w:hAnsi="Times New Roman" w:cs="Times New Roman"/>
          <w:sz w:val="24"/>
          <w:szCs w:val="24"/>
        </w:rPr>
        <w:t>služby  může</w:t>
      </w:r>
      <w:proofErr w:type="gramEnd"/>
      <w:r w:rsidRPr="003C062C">
        <w:rPr>
          <w:rFonts w:ascii="Times New Roman" w:hAnsi="Times New Roman" w:cs="Times New Roman"/>
          <w:sz w:val="24"/>
          <w:szCs w:val="24"/>
        </w:rPr>
        <w:t xml:space="preserve"> zůstat </w:t>
      </w:r>
      <w:r w:rsidR="00D172B1" w:rsidRPr="003C062C">
        <w:rPr>
          <w:rFonts w:ascii="Times New Roman" w:hAnsi="Times New Roman" w:cs="Times New Roman"/>
          <w:sz w:val="24"/>
          <w:szCs w:val="24"/>
        </w:rPr>
        <w:t xml:space="preserve"> co nejdéle v jeho přirozeném prostředí</w:t>
      </w:r>
      <w:r w:rsidR="00383E85" w:rsidRPr="003C062C">
        <w:rPr>
          <w:rFonts w:ascii="Times New Roman" w:hAnsi="Times New Roman" w:cs="Times New Roman"/>
          <w:sz w:val="24"/>
          <w:szCs w:val="24"/>
        </w:rPr>
        <w:t>.</w:t>
      </w:r>
    </w:p>
    <w:p w:rsidR="00D172B1" w:rsidRPr="003C062C" w:rsidRDefault="00383E85" w:rsidP="00D172B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C062C">
        <w:rPr>
          <w:rFonts w:ascii="Times New Roman" w:hAnsi="Times New Roman" w:cs="Times New Roman"/>
          <w:sz w:val="24"/>
          <w:szCs w:val="24"/>
        </w:rPr>
        <w:t xml:space="preserve"> </w:t>
      </w:r>
      <w:r w:rsidR="00D172B1" w:rsidRPr="003C062C">
        <w:rPr>
          <w:rFonts w:ascii="Times New Roman" w:hAnsi="Times New Roman" w:cs="Times New Roman"/>
          <w:sz w:val="24"/>
          <w:szCs w:val="24"/>
        </w:rPr>
        <w:t>Současný</w:t>
      </w:r>
      <w:r w:rsidR="007334F8" w:rsidRPr="003C062C">
        <w:rPr>
          <w:rFonts w:ascii="Times New Roman" w:hAnsi="Times New Roman" w:cs="Times New Roman"/>
          <w:sz w:val="24"/>
          <w:szCs w:val="24"/>
        </w:rPr>
        <w:t>m</w:t>
      </w:r>
      <w:r w:rsidR="00D172B1" w:rsidRPr="003C062C">
        <w:rPr>
          <w:rFonts w:ascii="Times New Roman" w:hAnsi="Times New Roman" w:cs="Times New Roman"/>
          <w:sz w:val="24"/>
          <w:szCs w:val="24"/>
        </w:rPr>
        <w:t xml:space="preserve"> trend</w:t>
      </w:r>
      <w:r w:rsidR="007334F8" w:rsidRPr="003C062C">
        <w:rPr>
          <w:rFonts w:ascii="Times New Roman" w:hAnsi="Times New Roman" w:cs="Times New Roman"/>
          <w:sz w:val="24"/>
          <w:szCs w:val="24"/>
        </w:rPr>
        <w:t xml:space="preserve">em </w:t>
      </w:r>
      <w:r w:rsidR="00D172B1" w:rsidRPr="003C062C">
        <w:rPr>
          <w:rFonts w:ascii="Times New Roman" w:hAnsi="Times New Roman" w:cs="Times New Roman"/>
          <w:sz w:val="24"/>
          <w:szCs w:val="24"/>
        </w:rPr>
        <w:t xml:space="preserve"> státní  sociální politiky </w:t>
      </w:r>
      <w:r w:rsidR="007334F8" w:rsidRPr="003C062C">
        <w:rPr>
          <w:rFonts w:ascii="Times New Roman" w:hAnsi="Times New Roman" w:cs="Times New Roman"/>
          <w:sz w:val="24"/>
          <w:szCs w:val="24"/>
        </w:rPr>
        <w:t xml:space="preserve"> je </w:t>
      </w:r>
      <w:r w:rsidR="00D172B1" w:rsidRPr="003C062C">
        <w:rPr>
          <w:rFonts w:ascii="Times New Roman" w:hAnsi="Times New Roman" w:cs="Times New Roman"/>
          <w:sz w:val="24"/>
          <w:szCs w:val="24"/>
        </w:rPr>
        <w:t>podpor</w:t>
      </w:r>
      <w:r w:rsidR="007334F8" w:rsidRPr="003C062C">
        <w:rPr>
          <w:rFonts w:ascii="Times New Roman" w:hAnsi="Times New Roman" w:cs="Times New Roman"/>
          <w:sz w:val="24"/>
          <w:szCs w:val="24"/>
        </w:rPr>
        <w:t>a</w:t>
      </w:r>
      <w:r w:rsidR="00D172B1" w:rsidRPr="003C062C">
        <w:rPr>
          <w:rFonts w:ascii="Times New Roman" w:hAnsi="Times New Roman" w:cs="Times New Roman"/>
          <w:sz w:val="24"/>
          <w:szCs w:val="24"/>
        </w:rPr>
        <w:t xml:space="preserve">  péč</w:t>
      </w:r>
      <w:r w:rsidR="007334F8" w:rsidRPr="003C062C">
        <w:rPr>
          <w:rFonts w:ascii="Times New Roman" w:hAnsi="Times New Roman" w:cs="Times New Roman"/>
          <w:sz w:val="24"/>
          <w:szCs w:val="24"/>
        </w:rPr>
        <w:t>e</w:t>
      </w:r>
      <w:r w:rsidR="00D172B1" w:rsidRPr="003C062C"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 w:rsidR="00D172B1" w:rsidRPr="003C062C">
        <w:rPr>
          <w:rFonts w:ascii="Times New Roman" w:hAnsi="Times New Roman" w:cs="Times New Roman"/>
          <w:sz w:val="24"/>
          <w:szCs w:val="24"/>
        </w:rPr>
        <w:t>rodině , kdy</w:t>
      </w:r>
      <w:proofErr w:type="gramEnd"/>
      <w:r w:rsidR="00D172B1" w:rsidRPr="003C062C">
        <w:rPr>
          <w:rFonts w:ascii="Times New Roman" w:hAnsi="Times New Roman" w:cs="Times New Roman"/>
          <w:sz w:val="24"/>
          <w:szCs w:val="24"/>
        </w:rPr>
        <w:t xml:space="preserve"> se o potřebného občana postará rodina s podporou  komunitních  služeb</w:t>
      </w:r>
      <w:r w:rsidR="007334F8" w:rsidRPr="003C062C">
        <w:rPr>
          <w:rFonts w:ascii="Times New Roman" w:hAnsi="Times New Roman" w:cs="Times New Roman"/>
          <w:sz w:val="24"/>
          <w:szCs w:val="24"/>
        </w:rPr>
        <w:t>.</w:t>
      </w:r>
    </w:p>
    <w:p w:rsidR="00383E85" w:rsidRPr="00695A45" w:rsidRDefault="00695A45" w:rsidP="00F84957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v domácnosti je levnější než péče pobytová.</w:t>
      </w:r>
      <w:r w:rsidR="00383E85" w:rsidRPr="0069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782" w:rsidRPr="006F2C37" w:rsidRDefault="007334F8" w:rsidP="00F84957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95A45">
        <w:rPr>
          <w:rFonts w:ascii="Times New Roman" w:hAnsi="Times New Roman" w:cs="Times New Roman"/>
          <w:sz w:val="24"/>
          <w:szCs w:val="24"/>
        </w:rPr>
        <w:t>V Rokytnic</w:t>
      </w:r>
      <w:r w:rsidR="003C062C" w:rsidRPr="00695A45">
        <w:rPr>
          <w:rFonts w:ascii="Times New Roman" w:hAnsi="Times New Roman" w:cs="Times New Roman"/>
          <w:sz w:val="24"/>
          <w:szCs w:val="24"/>
        </w:rPr>
        <w:t>i</w:t>
      </w:r>
      <w:r w:rsidRPr="00695A45"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 w:rsidRPr="00695A45">
        <w:rPr>
          <w:rFonts w:ascii="Times New Roman" w:hAnsi="Times New Roman" w:cs="Times New Roman"/>
          <w:sz w:val="24"/>
          <w:szCs w:val="24"/>
        </w:rPr>
        <w:t>O.</w:t>
      </w:r>
      <w:proofErr w:type="spellStart"/>
      <w:r w:rsidRPr="00695A45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695A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45">
        <w:rPr>
          <w:rFonts w:ascii="Times New Roman" w:hAnsi="Times New Roman" w:cs="Times New Roman"/>
          <w:sz w:val="24"/>
          <w:szCs w:val="24"/>
        </w:rPr>
        <w:t xml:space="preserve"> a v nejbližším okolí  chybí služba</w:t>
      </w:r>
      <w:r w:rsidR="00383E85" w:rsidRPr="00695A45">
        <w:rPr>
          <w:rFonts w:ascii="Times New Roman" w:hAnsi="Times New Roman" w:cs="Times New Roman"/>
          <w:sz w:val="24"/>
          <w:szCs w:val="24"/>
        </w:rPr>
        <w:t xml:space="preserve"> ( pobytová nebo terénní)</w:t>
      </w:r>
      <w:r w:rsidRPr="00695A45">
        <w:rPr>
          <w:rFonts w:ascii="Times New Roman" w:hAnsi="Times New Roman" w:cs="Times New Roman"/>
          <w:sz w:val="24"/>
          <w:szCs w:val="24"/>
        </w:rPr>
        <w:t>, která   by zajistila komplexní pomoc  - úkony pečovatelské služby, ošetřovatelské činnosti a zdravotní včetně duchovní   pomoc a  i  podporu a pomoc pečujícím osobám, které by bez velkého omezení mohli docházet do zaměstnání nebo si zajistili potřebný odpočinek.</w:t>
      </w:r>
    </w:p>
    <w:p w:rsidR="00F84957" w:rsidRDefault="00F84957" w:rsidP="00F84957">
      <w:r>
        <w:t>Opatření:</w:t>
      </w:r>
    </w:p>
    <w:p w:rsidR="00F84957" w:rsidRDefault="00F84957" w:rsidP="00F8495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Informovanost </w:t>
      </w:r>
      <w:r w:rsidRPr="00F84957">
        <w:rPr>
          <w:rFonts w:ascii="Times New Roman" w:hAnsi="Times New Roman" w:cs="Times New Roman"/>
          <w:sz w:val="24"/>
          <w:szCs w:val="24"/>
        </w:rPr>
        <w:t>uživatelů a jejich rodin</w:t>
      </w:r>
      <w:r>
        <w:rPr>
          <w:rFonts w:ascii="Times New Roman" w:hAnsi="Times New Roman" w:cs="Times New Roman"/>
          <w:sz w:val="24"/>
          <w:szCs w:val="24"/>
        </w:rPr>
        <w:t xml:space="preserve"> o možnosti pomoci ze strany např. domácí hospicové péče, zdravotní péče v součinnosti s pečovatelskou službou.</w:t>
      </w:r>
    </w:p>
    <w:p w:rsidR="00F84957" w:rsidRDefault="00F84957" w:rsidP="00F8495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možnosti zapůjčení kompenzačních pomůcek – kontakty na služby.</w:t>
      </w:r>
    </w:p>
    <w:p w:rsidR="00F84957" w:rsidRDefault="00F84957" w:rsidP="00F8495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84957">
        <w:rPr>
          <w:rFonts w:ascii="Times New Roman" w:hAnsi="Times New Roman" w:cs="Times New Roman"/>
          <w:sz w:val="24"/>
          <w:szCs w:val="24"/>
        </w:rPr>
        <w:t xml:space="preserve">Navázání úzké spolupráce s potřebnými komunitními službami a vzájemná </w:t>
      </w:r>
      <w:proofErr w:type="gramStart"/>
      <w:r w:rsidRPr="00F84957">
        <w:rPr>
          <w:rFonts w:ascii="Times New Roman" w:hAnsi="Times New Roman" w:cs="Times New Roman"/>
          <w:sz w:val="24"/>
          <w:szCs w:val="24"/>
        </w:rPr>
        <w:t xml:space="preserve">informovanost </w:t>
      </w:r>
      <w:r>
        <w:rPr>
          <w:rFonts w:ascii="Times New Roman" w:hAnsi="Times New Roman" w:cs="Times New Roman"/>
          <w:sz w:val="24"/>
          <w:szCs w:val="24"/>
        </w:rPr>
        <w:t>, koordinace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péče podporujících služeb  s uživatelem a rodinou.</w:t>
      </w:r>
    </w:p>
    <w:p w:rsidR="00F84957" w:rsidRPr="00F84957" w:rsidRDefault="00F84957" w:rsidP="00695A45"/>
    <w:p w:rsidR="00D172B1" w:rsidRPr="00A36587" w:rsidRDefault="00816F60" w:rsidP="00D172B1">
      <w:pPr>
        <w:rPr>
          <w:bCs/>
          <w:iCs/>
        </w:rPr>
      </w:pPr>
      <w:r>
        <w:rPr>
          <w:bCs/>
          <w:iCs/>
        </w:rPr>
        <w:t xml:space="preserve">Termín </w:t>
      </w:r>
      <w:proofErr w:type="gramStart"/>
      <w:r>
        <w:rPr>
          <w:bCs/>
          <w:iCs/>
        </w:rPr>
        <w:t xml:space="preserve">realizace:  </w:t>
      </w:r>
      <w:r w:rsidR="0062774D">
        <w:rPr>
          <w:bCs/>
          <w:iCs/>
        </w:rPr>
        <w:t>průběžně</w:t>
      </w:r>
      <w:proofErr w:type="gramEnd"/>
      <w:r w:rsidR="0062774D">
        <w:rPr>
          <w:bCs/>
          <w:iCs/>
        </w:rPr>
        <w:t xml:space="preserve"> </w:t>
      </w:r>
      <w:r>
        <w:rPr>
          <w:bCs/>
          <w:iCs/>
        </w:rPr>
        <w:t xml:space="preserve">                            </w:t>
      </w:r>
      <w:proofErr w:type="spellStart"/>
      <w:r>
        <w:rPr>
          <w:bCs/>
          <w:iCs/>
        </w:rPr>
        <w:t>zodpo</w:t>
      </w:r>
      <w:r w:rsidR="0062774D">
        <w:rPr>
          <w:bCs/>
          <w:iCs/>
        </w:rPr>
        <w:t>v</w:t>
      </w:r>
      <w:proofErr w:type="spellEnd"/>
      <w:r>
        <w:rPr>
          <w:bCs/>
          <w:iCs/>
        </w:rPr>
        <w:t xml:space="preserve">.:   </w:t>
      </w:r>
      <w:r w:rsidR="0062774D">
        <w:rPr>
          <w:bCs/>
          <w:iCs/>
        </w:rPr>
        <w:t>vedoucí PS</w:t>
      </w:r>
    </w:p>
    <w:p w:rsidR="00682B9A" w:rsidRPr="00682B9A" w:rsidRDefault="00682B9A" w:rsidP="00682B9A">
      <w:pPr>
        <w:rPr>
          <w:bCs/>
        </w:rPr>
      </w:pPr>
    </w:p>
    <w:p w:rsidR="000D734A" w:rsidRDefault="000D734A" w:rsidP="0059405F">
      <w:pPr>
        <w:pStyle w:val="Zkladntextodsazen3"/>
        <w:rPr>
          <w:b w:val="0"/>
          <w:bCs w:val="0"/>
          <w:i w:val="0"/>
          <w:iCs w:val="0"/>
        </w:rPr>
      </w:pPr>
    </w:p>
    <w:p w:rsidR="0059405F" w:rsidRDefault="0059405F" w:rsidP="00695A45">
      <w:pPr>
        <w:pStyle w:val="Zkladntextodsazen3"/>
      </w:pPr>
      <w:r>
        <w:rPr>
          <w:b w:val="0"/>
          <w:bCs w:val="0"/>
          <w:i w:val="0"/>
          <w:iCs w:val="0"/>
        </w:rPr>
        <w:t xml:space="preserve"> </w:t>
      </w:r>
    </w:p>
    <w:p w:rsidR="00456BA7" w:rsidRPr="003C062C" w:rsidRDefault="00B954A7" w:rsidP="003C062C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P</w:t>
      </w:r>
      <w:r w:rsidR="00456BA7" w:rsidRPr="00B954A7">
        <w:rPr>
          <w:rFonts w:ascii="Times New Roman" w:hAnsi="Times New Roman" w:cs="Times New Roman"/>
          <w:color w:val="1F497D" w:themeColor="text2"/>
          <w:sz w:val="28"/>
          <w:szCs w:val="28"/>
        </w:rPr>
        <w:t>riorita</w:t>
      </w:r>
    </w:p>
    <w:p w:rsidR="00456BA7" w:rsidRPr="00B954A7" w:rsidRDefault="00B954A7" w:rsidP="00456BA7">
      <w:pPr>
        <w:ind w:left="360"/>
        <w:rPr>
          <w:color w:val="1F497D" w:themeColor="text2"/>
          <w:sz w:val="28"/>
          <w:szCs w:val="28"/>
        </w:rPr>
      </w:pPr>
      <w:r w:rsidRPr="00B954A7">
        <w:rPr>
          <w:color w:val="1F497D" w:themeColor="text2"/>
          <w:sz w:val="28"/>
          <w:szCs w:val="28"/>
        </w:rPr>
        <w:t xml:space="preserve">Cíl 4. </w:t>
      </w:r>
      <w:r w:rsidR="00456BA7" w:rsidRPr="00B954A7">
        <w:rPr>
          <w:color w:val="1F497D" w:themeColor="text2"/>
          <w:sz w:val="28"/>
          <w:szCs w:val="28"/>
        </w:rPr>
        <w:t>Podpora transformace Domova na Stříbrném vrchu</w:t>
      </w:r>
    </w:p>
    <w:p w:rsidR="0062774D" w:rsidRDefault="0062774D" w:rsidP="0059405F"/>
    <w:p w:rsidR="0059405F" w:rsidRDefault="0062774D" w:rsidP="0059405F">
      <w:r w:rsidRPr="0062774D">
        <w:t xml:space="preserve">Zdůvodnění: </w:t>
      </w:r>
    </w:p>
    <w:p w:rsidR="0062774D" w:rsidRPr="00E44B6E" w:rsidRDefault="0062774D" w:rsidP="003C062C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E44B6E">
        <w:rPr>
          <w:rFonts w:ascii="Times New Roman" w:hAnsi="Times New Roman" w:cs="Times New Roman"/>
        </w:rPr>
        <w:t xml:space="preserve">Pobytové zařízení Domov na Stříbrném vrchu </w:t>
      </w:r>
      <w:r w:rsidR="00E44B6E" w:rsidRPr="00E44B6E">
        <w:rPr>
          <w:rFonts w:ascii="Times New Roman" w:hAnsi="Times New Roman" w:cs="Times New Roman"/>
        </w:rPr>
        <w:t xml:space="preserve">se od roku 2013 připravuje na </w:t>
      </w:r>
      <w:proofErr w:type="gramStart"/>
      <w:r w:rsidR="00E44B6E" w:rsidRPr="00E44B6E">
        <w:rPr>
          <w:rFonts w:ascii="Times New Roman" w:hAnsi="Times New Roman" w:cs="Times New Roman"/>
        </w:rPr>
        <w:t>vlastní  transformaci</w:t>
      </w:r>
      <w:proofErr w:type="gramEnd"/>
      <w:r w:rsidR="00E44B6E">
        <w:rPr>
          <w:rFonts w:ascii="Times New Roman" w:hAnsi="Times New Roman" w:cs="Times New Roman"/>
        </w:rPr>
        <w:t>, která se dotkne i místní komunity začleňováním svých uživatelů.</w:t>
      </w:r>
      <w:r w:rsidR="00E44B6E" w:rsidRPr="00E44B6E">
        <w:rPr>
          <w:rFonts w:ascii="Times New Roman" w:hAnsi="Times New Roman" w:cs="Times New Roman"/>
        </w:rPr>
        <w:t xml:space="preserve"> </w:t>
      </w:r>
    </w:p>
    <w:p w:rsidR="00E44B6E" w:rsidRDefault="00E44B6E" w:rsidP="0059405F"/>
    <w:p w:rsidR="0062774D" w:rsidRPr="0062774D" w:rsidRDefault="0062774D" w:rsidP="0059405F">
      <w:r>
        <w:t>Opatření:</w:t>
      </w:r>
    </w:p>
    <w:p w:rsidR="0059405F" w:rsidRDefault="00456BA7" w:rsidP="006277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774D">
        <w:rPr>
          <w:rFonts w:ascii="Times New Roman" w:hAnsi="Times New Roman" w:cs="Times New Roman"/>
          <w:sz w:val="24"/>
          <w:szCs w:val="24"/>
        </w:rPr>
        <w:t xml:space="preserve">Aktivní zapojením zástupce pečovatelské </w:t>
      </w:r>
      <w:proofErr w:type="gramStart"/>
      <w:r w:rsidRPr="0062774D">
        <w:rPr>
          <w:rFonts w:ascii="Times New Roman" w:hAnsi="Times New Roman" w:cs="Times New Roman"/>
          <w:sz w:val="24"/>
          <w:szCs w:val="24"/>
        </w:rPr>
        <w:t>služby   do</w:t>
      </w:r>
      <w:proofErr w:type="gramEnd"/>
      <w:r w:rsidRPr="0062774D">
        <w:rPr>
          <w:rFonts w:ascii="Times New Roman" w:hAnsi="Times New Roman" w:cs="Times New Roman"/>
          <w:sz w:val="24"/>
          <w:szCs w:val="24"/>
        </w:rPr>
        <w:t xml:space="preserve"> transformačního procesu, což povede  k připravenosti služby na podporu uživatelů v běžném životě ( pracovní setkání, praktická příprava budoucích uživatelů pečovatelské služby).</w:t>
      </w:r>
    </w:p>
    <w:p w:rsidR="00456BA7" w:rsidRDefault="00456BA7" w:rsidP="006277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774D">
        <w:rPr>
          <w:rFonts w:ascii="Times New Roman" w:hAnsi="Times New Roman" w:cs="Times New Roman"/>
          <w:sz w:val="24"/>
          <w:szCs w:val="24"/>
        </w:rPr>
        <w:t xml:space="preserve">Výsledkem spolupráce </w:t>
      </w:r>
      <w:proofErr w:type="gramStart"/>
      <w:r w:rsidRPr="0062774D">
        <w:rPr>
          <w:rFonts w:ascii="Times New Roman" w:hAnsi="Times New Roman" w:cs="Times New Roman"/>
          <w:sz w:val="24"/>
          <w:szCs w:val="24"/>
        </w:rPr>
        <w:t>by  mělo</w:t>
      </w:r>
      <w:proofErr w:type="gramEnd"/>
      <w:r w:rsidRPr="0062774D">
        <w:rPr>
          <w:rFonts w:ascii="Times New Roman" w:hAnsi="Times New Roman" w:cs="Times New Roman"/>
          <w:sz w:val="24"/>
          <w:szCs w:val="24"/>
        </w:rPr>
        <w:t xml:space="preserve"> být  samostatné bydlení s podporou pečovatelské služby dle individuálních potřeb.  </w:t>
      </w:r>
    </w:p>
    <w:p w:rsidR="00456BA7" w:rsidRDefault="00456BA7" w:rsidP="006277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774D">
        <w:rPr>
          <w:rFonts w:ascii="Times New Roman" w:hAnsi="Times New Roman" w:cs="Times New Roman"/>
          <w:sz w:val="24"/>
          <w:szCs w:val="24"/>
        </w:rPr>
        <w:t xml:space="preserve">Příprava pečovatelské </w:t>
      </w:r>
      <w:proofErr w:type="gramStart"/>
      <w:r w:rsidRPr="0062774D">
        <w:rPr>
          <w:rFonts w:ascii="Times New Roman" w:hAnsi="Times New Roman" w:cs="Times New Roman"/>
          <w:sz w:val="24"/>
          <w:szCs w:val="24"/>
        </w:rPr>
        <w:t>služby   na</w:t>
      </w:r>
      <w:proofErr w:type="gramEnd"/>
      <w:r w:rsidRPr="0062774D">
        <w:rPr>
          <w:rFonts w:ascii="Times New Roman" w:hAnsi="Times New Roman" w:cs="Times New Roman"/>
          <w:sz w:val="24"/>
          <w:szCs w:val="24"/>
        </w:rPr>
        <w:t xml:space="preserve"> podporu uživatelů v</w:t>
      </w:r>
      <w:r w:rsidR="00E44B6E">
        <w:rPr>
          <w:rFonts w:ascii="Times New Roman" w:hAnsi="Times New Roman" w:cs="Times New Roman"/>
          <w:sz w:val="24"/>
          <w:szCs w:val="24"/>
        </w:rPr>
        <w:t> </w:t>
      </w:r>
      <w:r w:rsidRPr="0062774D">
        <w:rPr>
          <w:rFonts w:ascii="Times New Roman" w:hAnsi="Times New Roman" w:cs="Times New Roman"/>
          <w:sz w:val="24"/>
          <w:szCs w:val="24"/>
        </w:rPr>
        <w:t>samostatném</w:t>
      </w:r>
      <w:r w:rsidR="00E44B6E">
        <w:rPr>
          <w:rFonts w:ascii="Times New Roman" w:hAnsi="Times New Roman" w:cs="Times New Roman"/>
          <w:sz w:val="24"/>
          <w:szCs w:val="24"/>
        </w:rPr>
        <w:t xml:space="preserve"> bydlení</w:t>
      </w:r>
      <w:r w:rsidRPr="0062774D">
        <w:rPr>
          <w:rFonts w:ascii="Times New Roman" w:hAnsi="Times New Roman" w:cs="Times New Roman"/>
          <w:sz w:val="24"/>
          <w:szCs w:val="24"/>
        </w:rPr>
        <w:t xml:space="preserve"> </w:t>
      </w:r>
      <w:r w:rsidR="00E44B6E">
        <w:rPr>
          <w:rFonts w:ascii="Times New Roman" w:hAnsi="Times New Roman" w:cs="Times New Roman"/>
          <w:sz w:val="24"/>
          <w:szCs w:val="24"/>
        </w:rPr>
        <w:t xml:space="preserve">– příslušné </w:t>
      </w:r>
      <w:r w:rsidRPr="0062774D">
        <w:rPr>
          <w:rFonts w:ascii="Times New Roman" w:hAnsi="Times New Roman" w:cs="Times New Roman"/>
          <w:sz w:val="24"/>
          <w:szCs w:val="24"/>
        </w:rPr>
        <w:t>vzdělávání</w:t>
      </w:r>
      <w:r w:rsidR="00E44B6E">
        <w:rPr>
          <w:rFonts w:ascii="Times New Roman" w:hAnsi="Times New Roman" w:cs="Times New Roman"/>
          <w:sz w:val="24"/>
          <w:szCs w:val="24"/>
        </w:rPr>
        <w:t xml:space="preserve"> s cílem získat odborné znalosti a dovednosti</w:t>
      </w:r>
    </w:p>
    <w:p w:rsidR="00DD4066" w:rsidRPr="0062774D" w:rsidRDefault="00DD4066" w:rsidP="00DD4066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realizace: 2014 – 2015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vedoucí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</w:t>
      </w:r>
    </w:p>
    <w:p w:rsidR="0059405F" w:rsidRPr="00456BA7" w:rsidRDefault="0059405F" w:rsidP="0059405F"/>
    <w:p w:rsidR="008C61EB" w:rsidRDefault="008C61EB"/>
    <w:p w:rsidR="008C61EB" w:rsidRDefault="00383E85" w:rsidP="00307138">
      <w:pPr>
        <w:jc w:val="center"/>
      </w:pPr>
      <w:r>
        <w:t>V Rokytnic</w:t>
      </w:r>
      <w:r w:rsidR="00307138">
        <w:t>i</w:t>
      </w:r>
      <w:r>
        <w:t xml:space="preserve"> v </w:t>
      </w:r>
      <w:proofErr w:type="gramStart"/>
      <w:r>
        <w:t>O.</w:t>
      </w:r>
      <w:proofErr w:type="spellStart"/>
      <w:r>
        <w:t>h</w:t>
      </w:r>
      <w:proofErr w:type="spellEnd"/>
      <w:r>
        <w:t>.</w:t>
      </w:r>
      <w:proofErr w:type="gramEnd"/>
      <w:r>
        <w:t xml:space="preserve">  20.8. 2014</w:t>
      </w:r>
    </w:p>
    <w:sectPr w:rsidR="008C61EB" w:rsidSect="00F04782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C6" w:rsidRDefault="007D39C6" w:rsidP="00383E85">
      <w:r>
        <w:separator/>
      </w:r>
    </w:p>
  </w:endnote>
  <w:endnote w:type="continuationSeparator" w:id="0">
    <w:p w:rsidR="007D39C6" w:rsidRDefault="007D39C6" w:rsidP="0038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85" w:rsidRDefault="00383E85">
    <w:pPr>
      <w:pStyle w:val="Zpat"/>
    </w:pPr>
    <w:r>
      <w:rPr>
        <w:noProof/>
        <w:sz w:val="28"/>
        <w:szCs w:val="28"/>
        <w:lang w:eastAsia="cs-CZ"/>
      </w:rPr>
      <w:drawing>
        <wp:inline distT="0" distB="0" distL="0" distR="0">
          <wp:extent cx="2088000" cy="833327"/>
          <wp:effectExtent l="19050" t="0" r="7500" b="0"/>
          <wp:docPr id="1" name="obrázek 1" descr="kralovehradecky-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lovehradecky-kra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833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4782">
      <w:rPr>
        <w:noProof/>
        <w:sz w:val="16"/>
        <w:szCs w:val="16"/>
        <w:lang w:eastAsia="cs-CZ"/>
      </w:rPr>
      <w:drawing>
        <wp:inline distT="0" distB="0" distL="0" distR="0">
          <wp:extent cx="900000" cy="1212245"/>
          <wp:effectExtent l="19050" t="0" r="0" b="0"/>
          <wp:docPr id="4" name="obrázek 4" descr="Oficiální barvy znaku města Rokytnice v Orl.horách dle heraldických pravi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ální barvy znaku města Rokytnice v Orl.horách dle heraldických pravide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8000"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21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4782">
      <w:t xml:space="preserve">                        </w:t>
    </w:r>
    <w:r w:rsidR="00F04782" w:rsidRPr="00F04782">
      <w:rPr>
        <w:noProof/>
        <w:lang w:eastAsia="cs-CZ"/>
      </w:rPr>
      <w:drawing>
        <wp:inline distT="0" distB="0" distL="0" distR="0">
          <wp:extent cx="900000" cy="890816"/>
          <wp:effectExtent l="19050" t="0" r="0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PSV-m-s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890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C6" w:rsidRDefault="007D39C6" w:rsidP="00383E85">
      <w:r>
        <w:separator/>
      </w:r>
    </w:p>
  </w:footnote>
  <w:footnote w:type="continuationSeparator" w:id="0">
    <w:p w:rsidR="007D39C6" w:rsidRDefault="007D39C6" w:rsidP="00383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19E"/>
    <w:multiLevelType w:val="hybridMultilevel"/>
    <w:tmpl w:val="65F4C576"/>
    <w:lvl w:ilvl="0" w:tplc="E154FA8A">
      <w:start w:val="9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7B9B"/>
    <w:multiLevelType w:val="hybridMultilevel"/>
    <w:tmpl w:val="5E100C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A07B12"/>
    <w:multiLevelType w:val="hybridMultilevel"/>
    <w:tmpl w:val="3ABC9020"/>
    <w:lvl w:ilvl="0" w:tplc="6632F8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CD6F0D"/>
    <w:multiLevelType w:val="hybridMultilevel"/>
    <w:tmpl w:val="08D668EA"/>
    <w:lvl w:ilvl="0" w:tplc="93605F22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0B0F6EEE"/>
    <w:multiLevelType w:val="hybridMultilevel"/>
    <w:tmpl w:val="D8106FFA"/>
    <w:lvl w:ilvl="0" w:tplc="22486E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D61DA0"/>
    <w:multiLevelType w:val="hybridMultilevel"/>
    <w:tmpl w:val="6E16C5A6"/>
    <w:lvl w:ilvl="0" w:tplc="04050019">
      <w:start w:val="1"/>
      <w:numFmt w:val="lowerLetter"/>
      <w:lvlText w:val="%1."/>
      <w:lvlJc w:val="left"/>
      <w:pPr>
        <w:ind w:left="1365" w:hanging="360"/>
      </w:p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17AD0FA1"/>
    <w:multiLevelType w:val="hybridMultilevel"/>
    <w:tmpl w:val="47F8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41519"/>
    <w:multiLevelType w:val="hybridMultilevel"/>
    <w:tmpl w:val="BDE69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4FD8"/>
    <w:multiLevelType w:val="hybridMultilevel"/>
    <w:tmpl w:val="8F16ADFC"/>
    <w:lvl w:ilvl="0" w:tplc="31C6060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A5F5D"/>
    <w:multiLevelType w:val="hybridMultilevel"/>
    <w:tmpl w:val="92A8A7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CD4885"/>
    <w:multiLevelType w:val="hybridMultilevel"/>
    <w:tmpl w:val="45DECBDA"/>
    <w:lvl w:ilvl="0" w:tplc="E154FA8A">
      <w:start w:val="9"/>
      <w:numFmt w:val="bullet"/>
      <w:lvlText w:val="-"/>
      <w:lvlJc w:val="left"/>
      <w:pPr>
        <w:ind w:left="1845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C3A2F08"/>
    <w:multiLevelType w:val="hybridMultilevel"/>
    <w:tmpl w:val="95CC1E22"/>
    <w:lvl w:ilvl="0" w:tplc="908E34A8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436541A2"/>
    <w:multiLevelType w:val="hybridMultilevel"/>
    <w:tmpl w:val="6FD25A5C"/>
    <w:lvl w:ilvl="0" w:tplc="E154FA8A">
      <w:start w:val="9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C225F6"/>
    <w:multiLevelType w:val="hybridMultilevel"/>
    <w:tmpl w:val="76D65622"/>
    <w:lvl w:ilvl="0" w:tplc="04050019">
      <w:start w:val="1"/>
      <w:numFmt w:val="lowerLetter"/>
      <w:lvlText w:val="%1."/>
      <w:lvlJc w:val="left"/>
      <w:pPr>
        <w:ind w:left="1365" w:hanging="360"/>
      </w:p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49155CA2"/>
    <w:multiLevelType w:val="hybridMultilevel"/>
    <w:tmpl w:val="4A7E46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A86EBB"/>
    <w:multiLevelType w:val="hybridMultilevel"/>
    <w:tmpl w:val="65D4F2FE"/>
    <w:lvl w:ilvl="0" w:tplc="31C6060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21030"/>
    <w:multiLevelType w:val="hybridMultilevel"/>
    <w:tmpl w:val="73DC56A2"/>
    <w:lvl w:ilvl="0" w:tplc="E154FA8A">
      <w:start w:val="9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253E3"/>
    <w:multiLevelType w:val="hybridMultilevel"/>
    <w:tmpl w:val="C24201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6F0EA1"/>
    <w:multiLevelType w:val="hybridMultilevel"/>
    <w:tmpl w:val="A56A69F8"/>
    <w:lvl w:ilvl="0" w:tplc="E154FA8A">
      <w:start w:val="9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E51D0"/>
    <w:multiLevelType w:val="hybridMultilevel"/>
    <w:tmpl w:val="AE6252FA"/>
    <w:lvl w:ilvl="0" w:tplc="93605F22">
      <w:start w:val="1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5BDC422E"/>
    <w:multiLevelType w:val="hybridMultilevel"/>
    <w:tmpl w:val="97EA8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0076F"/>
    <w:multiLevelType w:val="hybridMultilevel"/>
    <w:tmpl w:val="2A929132"/>
    <w:lvl w:ilvl="0" w:tplc="A52C07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A6CFC"/>
    <w:multiLevelType w:val="hybridMultilevel"/>
    <w:tmpl w:val="093811D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20FEF"/>
    <w:multiLevelType w:val="hybridMultilevel"/>
    <w:tmpl w:val="6E8EA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052D5"/>
    <w:multiLevelType w:val="hybridMultilevel"/>
    <w:tmpl w:val="445C0EA0"/>
    <w:lvl w:ilvl="0" w:tplc="CFAE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F0D91"/>
    <w:multiLevelType w:val="hybridMultilevel"/>
    <w:tmpl w:val="6132281A"/>
    <w:lvl w:ilvl="0" w:tplc="E154FA8A">
      <w:start w:val="9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223BD"/>
    <w:multiLevelType w:val="hybridMultilevel"/>
    <w:tmpl w:val="67CC68D8"/>
    <w:lvl w:ilvl="0" w:tplc="E154FA8A">
      <w:start w:val="9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C15B69"/>
    <w:multiLevelType w:val="hybridMultilevel"/>
    <w:tmpl w:val="254C3FD0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911563"/>
    <w:multiLevelType w:val="hybridMultilevel"/>
    <w:tmpl w:val="D4DEDD8A"/>
    <w:lvl w:ilvl="0" w:tplc="E154FA8A">
      <w:start w:val="9"/>
      <w:numFmt w:val="bullet"/>
      <w:lvlText w:val="-"/>
      <w:lvlJc w:val="left"/>
      <w:pPr>
        <w:ind w:left="367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>
    <w:nsid w:val="72253FF6"/>
    <w:multiLevelType w:val="hybridMultilevel"/>
    <w:tmpl w:val="16701CD0"/>
    <w:lvl w:ilvl="0" w:tplc="90E29A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AC514A"/>
    <w:multiLevelType w:val="hybridMultilevel"/>
    <w:tmpl w:val="5D74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E37E6"/>
    <w:multiLevelType w:val="hybridMultilevel"/>
    <w:tmpl w:val="507C2D50"/>
    <w:lvl w:ilvl="0" w:tplc="E154FA8A">
      <w:start w:val="9"/>
      <w:numFmt w:val="bullet"/>
      <w:lvlText w:val="-"/>
      <w:lvlJc w:val="left"/>
      <w:pPr>
        <w:ind w:left="2085" w:hanging="360"/>
      </w:pPr>
      <w:rPr>
        <w:rFonts w:ascii="Times New Roman" w:eastAsia="ヒラギノ角ゴ Pro W3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2">
    <w:nsid w:val="7E0D0A71"/>
    <w:multiLevelType w:val="hybridMultilevel"/>
    <w:tmpl w:val="4A5892B0"/>
    <w:lvl w:ilvl="0" w:tplc="93605F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105D2"/>
    <w:multiLevelType w:val="hybridMultilevel"/>
    <w:tmpl w:val="DFBCA8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C00F6"/>
    <w:multiLevelType w:val="hybridMultilevel"/>
    <w:tmpl w:val="161690CC"/>
    <w:lvl w:ilvl="0" w:tplc="90E29A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24"/>
  </w:num>
  <w:num w:numId="5">
    <w:abstractNumId w:val="27"/>
  </w:num>
  <w:num w:numId="6">
    <w:abstractNumId w:val="14"/>
  </w:num>
  <w:num w:numId="7">
    <w:abstractNumId w:val="8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10"/>
  </w:num>
  <w:num w:numId="13">
    <w:abstractNumId w:val="25"/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31"/>
  </w:num>
  <w:num w:numId="19">
    <w:abstractNumId w:val="18"/>
  </w:num>
  <w:num w:numId="20">
    <w:abstractNumId w:val="21"/>
  </w:num>
  <w:num w:numId="21">
    <w:abstractNumId w:val="6"/>
  </w:num>
  <w:num w:numId="22">
    <w:abstractNumId w:val="17"/>
  </w:num>
  <w:num w:numId="23">
    <w:abstractNumId w:val="34"/>
  </w:num>
  <w:num w:numId="24">
    <w:abstractNumId w:val="29"/>
  </w:num>
  <w:num w:numId="25">
    <w:abstractNumId w:val="30"/>
  </w:num>
  <w:num w:numId="26">
    <w:abstractNumId w:val="28"/>
  </w:num>
  <w:num w:numId="27">
    <w:abstractNumId w:val="9"/>
  </w:num>
  <w:num w:numId="28">
    <w:abstractNumId w:val="26"/>
  </w:num>
  <w:num w:numId="29">
    <w:abstractNumId w:val="1"/>
  </w:num>
  <w:num w:numId="30">
    <w:abstractNumId w:val="22"/>
  </w:num>
  <w:num w:numId="31">
    <w:abstractNumId w:val="33"/>
  </w:num>
  <w:num w:numId="32">
    <w:abstractNumId w:val="19"/>
  </w:num>
  <w:num w:numId="33">
    <w:abstractNumId w:val="32"/>
  </w:num>
  <w:num w:numId="34">
    <w:abstractNumId w:val="4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EB"/>
    <w:rsid w:val="0008535A"/>
    <w:rsid w:val="000C08A6"/>
    <w:rsid w:val="000D734A"/>
    <w:rsid w:val="001A68B3"/>
    <w:rsid w:val="001C0A7C"/>
    <w:rsid w:val="001C14D7"/>
    <w:rsid w:val="00216DA6"/>
    <w:rsid w:val="00237442"/>
    <w:rsid w:val="002629FB"/>
    <w:rsid w:val="0026442E"/>
    <w:rsid w:val="00304492"/>
    <w:rsid w:val="00307138"/>
    <w:rsid w:val="00322157"/>
    <w:rsid w:val="0032221F"/>
    <w:rsid w:val="00383E85"/>
    <w:rsid w:val="00387013"/>
    <w:rsid w:val="003C062C"/>
    <w:rsid w:val="003C4FEB"/>
    <w:rsid w:val="00450651"/>
    <w:rsid w:val="00456BA7"/>
    <w:rsid w:val="00463D5A"/>
    <w:rsid w:val="004C4526"/>
    <w:rsid w:val="00507810"/>
    <w:rsid w:val="005601CB"/>
    <w:rsid w:val="00577CA0"/>
    <w:rsid w:val="0059405F"/>
    <w:rsid w:val="005E6BC4"/>
    <w:rsid w:val="005F3C1F"/>
    <w:rsid w:val="0062774D"/>
    <w:rsid w:val="00681821"/>
    <w:rsid w:val="00682B9A"/>
    <w:rsid w:val="00695A45"/>
    <w:rsid w:val="006E50CD"/>
    <w:rsid w:val="006F2C37"/>
    <w:rsid w:val="00706918"/>
    <w:rsid w:val="007334F8"/>
    <w:rsid w:val="007D39C6"/>
    <w:rsid w:val="00816F60"/>
    <w:rsid w:val="00821932"/>
    <w:rsid w:val="008327CE"/>
    <w:rsid w:val="00851212"/>
    <w:rsid w:val="008803AF"/>
    <w:rsid w:val="00883CD9"/>
    <w:rsid w:val="008C61EB"/>
    <w:rsid w:val="008E1620"/>
    <w:rsid w:val="008F232B"/>
    <w:rsid w:val="0093211E"/>
    <w:rsid w:val="00995715"/>
    <w:rsid w:val="009E4734"/>
    <w:rsid w:val="00A1034A"/>
    <w:rsid w:val="00A10561"/>
    <w:rsid w:val="00A36587"/>
    <w:rsid w:val="00A63BE3"/>
    <w:rsid w:val="00AC070B"/>
    <w:rsid w:val="00AC5CFB"/>
    <w:rsid w:val="00B10CF2"/>
    <w:rsid w:val="00B73FB8"/>
    <w:rsid w:val="00B87451"/>
    <w:rsid w:val="00B954A7"/>
    <w:rsid w:val="00D172B1"/>
    <w:rsid w:val="00D6181C"/>
    <w:rsid w:val="00D86289"/>
    <w:rsid w:val="00DB7609"/>
    <w:rsid w:val="00DD33B4"/>
    <w:rsid w:val="00DD4066"/>
    <w:rsid w:val="00DF1AF4"/>
    <w:rsid w:val="00E44B6E"/>
    <w:rsid w:val="00E95E88"/>
    <w:rsid w:val="00EA46AA"/>
    <w:rsid w:val="00EC56CF"/>
    <w:rsid w:val="00EE3596"/>
    <w:rsid w:val="00EF2A82"/>
    <w:rsid w:val="00F04782"/>
    <w:rsid w:val="00F45A0C"/>
    <w:rsid w:val="00F84957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1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682B9A"/>
    <w:pPr>
      <w:keepNext/>
      <w:jc w:val="center"/>
      <w:outlineLvl w:val="1"/>
    </w:pPr>
    <w:rPr>
      <w:rFonts w:eastAsia="Times New Roman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C6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1E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94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40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59405F"/>
    <w:rPr>
      <w:rFonts w:eastAsia="Times New Roman"/>
      <w:b/>
      <w:bCs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40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59405F"/>
    <w:pPr>
      <w:ind w:left="360"/>
    </w:pPr>
    <w:rPr>
      <w:rFonts w:eastAsia="Times New Roman"/>
      <w:b/>
      <w:bCs/>
      <w:i/>
      <w:iCs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405F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F746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682B9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83E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3E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E8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22</cp:revision>
  <cp:lastPrinted>2014-08-19T06:50:00Z</cp:lastPrinted>
  <dcterms:created xsi:type="dcterms:W3CDTF">2014-06-24T08:58:00Z</dcterms:created>
  <dcterms:modified xsi:type="dcterms:W3CDTF">2014-09-24T05:38:00Z</dcterms:modified>
</cp:coreProperties>
</file>