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24" w:rsidRDefault="00E43424" w:rsidP="00DA7FAD"/>
    <w:p w:rsidR="00E43424" w:rsidRPr="00ED4CBC" w:rsidRDefault="00E43424" w:rsidP="00DA7FAD">
      <w:pPr>
        <w:rPr>
          <w:b/>
          <w:i/>
        </w:rPr>
      </w:pPr>
      <w:r w:rsidRPr="00ED4CBC">
        <w:rPr>
          <w:b/>
          <w:i/>
        </w:rPr>
        <w:t>Vzor smlouvy</w:t>
      </w:r>
    </w:p>
    <w:p w:rsidR="00E43424" w:rsidRPr="0009569E" w:rsidRDefault="00E43424" w:rsidP="00DA7FAD">
      <w:pPr>
        <w:rPr>
          <w:i/>
        </w:rPr>
      </w:pPr>
    </w:p>
    <w:p w:rsidR="00E43424" w:rsidRDefault="00E43424" w:rsidP="00DA7FAD">
      <w:r>
        <w:t>.</w:t>
      </w:r>
    </w:p>
    <w:p w:rsidR="00E43424" w:rsidRDefault="00E43424" w:rsidP="00DA7FAD"/>
    <w:p w:rsidR="00E43424" w:rsidRDefault="00E43424" w:rsidP="00DA7FAD">
      <w:pPr>
        <w:pStyle w:val="Title"/>
        <w:jc w:val="left"/>
      </w:pPr>
    </w:p>
    <w:p w:rsidR="00E43424" w:rsidRDefault="00E43424" w:rsidP="00DA7FAD">
      <w:pPr>
        <w:pStyle w:val="Title"/>
        <w:rPr>
          <w:rFonts w:eastAsia="Arial Unicode MS"/>
        </w:rPr>
      </w:pPr>
      <w:r>
        <w:t>SMLOUVA  O  POSKYTOVÁNÍ  SLUŽEB</w:t>
      </w:r>
    </w:p>
    <w:p w:rsidR="00E43424" w:rsidRDefault="00E43424" w:rsidP="00DA7F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E43424" w:rsidRDefault="00E43424" w:rsidP="00DA7FAD">
      <w:pPr>
        <w:jc w:val="both"/>
        <w:rPr>
          <w:b/>
        </w:rPr>
      </w:pPr>
      <w:r>
        <w:rPr>
          <w:b/>
          <w:szCs w:val="28"/>
        </w:rPr>
        <w:t>1/   Město Rokytnice v Orlických horách</w:t>
      </w:r>
      <w:r>
        <w:rPr>
          <w:b/>
        </w:rPr>
        <w:t xml:space="preserve">, </w:t>
      </w:r>
    </w:p>
    <w:p w:rsidR="00E43424" w:rsidRPr="0001416E" w:rsidRDefault="00E43424" w:rsidP="00DA7FAD">
      <w:pPr>
        <w:jc w:val="both"/>
        <w:rPr>
          <w:b/>
        </w:rPr>
      </w:pPr>
      <w:r>
        <w:rPr>
          <w:b/>
        </w:rPr>
        <w:t xml:space="preserve">      </w:t>
      </w:r>
      <w:r>
        <w:t xml:space="preserve">se sídlem: </w:t>
      </w:r>
      <w:r w:rsidRPr="0001416E">
        <w:rPr>
          <w:b/>
        </w:rPr>
        <w:t xml:space="preserve">náměstí  Jindřicha Šimka čp. 3, Rokytnice v Orlických horách, </w:t>
      </w:r>
      <w:r>
        <w:rPr>
          <w:b/>
        </w:rPr>
        <w:t>51761</w:t>
      </w:r>
    </w:p>
    <w:p w:rsidR="00E43424" w:rsidRPr="0001416E" w:rsidRDefault="00E43424" w:rsidP="00DA7FAD">
      <w:pPr>
        <w:jc w:val="both"/>
        <w:rPr>
          <w:b/>
        </w:rPr>
      </w:pPr>
      <w:r w:rsidRPr="0001416E">
        <w:rPr>
          <w:b/>
        </w:rPr>
        <w:t xml:space="preserve">      IČO 00275301, </w:t>
      </w:r>
    </w:p>
    <w:p w:rsidR="00E43424" w:rsidRPr="0001416E" w:rsidRDefault="00E43424" w:rsidP="00DA7FAD">
      <w:pPr>
        <w:jc w:val="both"/>
        <w:rPr>
          <w:b/>
        </w:rPr>
      </w:pPr>
      <w:r>
        <w:t xml:space="preserve">      </w:t>
      </w:r>
      <w:r w:rsidRPr="0001416E">
        <w:rPr>
          <w:b/>
        </w:rPr>
        <w:t>zastoupené panem Petrem Hudouske</w:t>
      </w:r>
      <w:r w:rsidRPr="0001416E">
        <w:rPr>
          <w:b/>
          <w:bCs/>
          <w:iCs/>
        </w:rPr>
        <w:t>m</w:t>
      </w:r>
      <w:r w:rsidRPr="0001416E">
        <w:rPr>
          <w:b/>
        </w:rPr>
        <w:t xml:space="preserve">, starostou města, </w:t>
      </w:r>
    </w:p>
    <w:p w:rsidR="00E43424" w:rsidRPr="0001416E" w:rsidRDefault="00E43424" w:rsidP="00DA7FAD">
      <w:pPr>
        <w:jc w:val="both"/>
        <w:rPr>
          <w:b/>
        </w:rPr>
      </w:pPr>
      <w:r w:rsidRPr="0001416E">
        <w:rPr>
          <w:b/>
        </w:rPr>
        <w:t xml:space="preserve">      na základě pověření ze dne 1.1</w:t>
      </w:r>
      <w:r>
        <w:rPr>
          <w:b/>
        </w:rPr>
        <w:t>0</w:t>
      </w:r>
      <w:r w:rsidRPr="0001416E">
        <w:rPr>
          <w:b/>
        </w:rPr>
        <w:t>.20</w:t>
      </w:r>
      <w:r>
        <w:rPr>
          <w:b/>
        </w:rPr>
        <w:t>14</w:t>
      </w:r>
      <w:r w:rsidRPr="0001416E">
        <w:rPr>
          <w:b/>
        </w:rPr>
        <w:t xml:space="preserve"> oprávněna jednat a uzavřít smlouvu paní</w:t>
      </w:r>
    </w:p>
    <w:p w:rsidR="00E43424" w:rsidRPr="0001416E" w:rsidRDefault="00E43424" w:rsidP="00DA7FAD">
      <w:pPr>
        <w:jc w:val="both"/>
        <w:rPr>
          <w:b/>
        </w:rPr>
      </w:pPr>
      <w:r w:rsidRPr="0001416E">
        <w:rPr>
          <w:b/>
        </w:rPr>
        <w:t xml:space="preserve">      Mgr.Dagmar Lavrenčíková, vedoucí Pečovatelské služby  </w:t>
      </w:r>
    </w:p>
    <w:p w:rsidR="00E43424" w:rsidRPr="0001416E" w:rsidRDefault="00E43424" w:rsidP="00DA7FAD">
      <w:pPr>
        <w:jc w:val="both"/>
      </w:pPr>
      <w:r w:rsidRPr="0001416E">
        <w:rPr>
          <w:bCs/>
        </w:rPr>
        <w:t xml:space="preserve">      k výkonu činností podle smlouvy  pověřena na základě Zřizovací listiny ze dne </w:t>
      </w:r>
      <w:r w:rsidRPr="0001416E">
        <w:t>1</w:t>
      </w:r>
      <w:r>
        <w:t>4</w:t>
      </w:r>
      <w:r w:rsidRPr="0001416E">
        <w:t>.</w:t>
      </w:r>
      <w:r>
        <w:t>9</w:t>
      </w:r>
      <w:r w:rsidRPr="0001416E">
        <w:t>.200</w:t>
      </w:r>
      <w:r>
        <w:t>9</w:t>
      </w:r>
      <w:r w:rsidRPr="0001416E">
        <w:t xml:space="preserve"> </w:t>
      </w:r>
    </w:p>
    <w:p w:rsidR="00E43424" w:rsidRPr="0001416E" w:rsidRDefault="00E43424" w:rsidP="00DA7FAD">
      <w:pPr>
        <w:jc w:val="both"/>
        <w:rPr>
          <w:bCs/>
        </w:rPr>
      </w:pPr>
      <w:r w:rsidRPr="0001416E">
        <w:t xml:space="preserve">      organizační složka</w:t>
      </w:r>
    </w:p>
    <w:p w:rsidR="00E43424" w:rsidRDefault="00E43424" w:rsidP="00DA7FAD">
      <w:pPr>
        <w:jc w:val="both"/>
      </w:pPr>
      <w:r w:rsidRPr="0001416E">
        <w:t xml:space="preserve">      Pečovatelská služba města</w:t>
      </w:r>
      <w:r>
        <w:t xml:space="preserve"> Rokytnice v Orlických horách</w:t>
      </w:r>
    </w:p>
    <w:p w:rsidR="00E43424" w:rsidRDefault="00E43424" w:rsidP="00DA7FAD">
      <w:pPr>
        <w:jc w:val="both"/>
      </w:pPr>
      <w:r>
        <w:t xml:space="preserve">      se sídlem Horská  čp.303</w:t>
      </w:r>
    </w:p>
    <w:p w:rsidR="00E43424" w:rsidRDefault="00E43424" w:rsidP="00DA7FAD">
      <w:pPr>
        <w:jc w:val="both"/>
      </w:pPr>
      <w:r>
        <w:t xml:space="preserve">      Rokytnice v Orlických horách, PSČ 517 61,</w:t>
      </w:r>
    </w:p>
    <w:p w:rsidR="00E43424" w:rsidRDefault="00E43424" w:rsidP="00DA7FAD">
      <w:pPr>
        <w:jc w:val="both"/>
      </w:pPr>
    </w:p>
    <w:p w:rsidR="00E43424" w:rsidRDefault="00E43424" w:rsidP="00DA7FAD">
      <w:pPr>
        <w:jc w:val="both"/>
        <w:rPr>
          <w:i/>
          <w:iCs/>
        </w:rPr>
      </w:pPr>
      <w:r>
        <w:t>dále jen</w:t>
      </w:r>
      <w:r>
        <w:rPr>
          <w:i/>
          <w:iCs/>
        </w:rPr>
        <w:t xml:space="preserve"> </w:t>
      </w:r>
      <w:r>
        <w:t xml:space="preserve">jako </w:t>
      </w:r>
      <w:r>
        <w:rPr>
          <w:b/>
          <w:bCs/>
        </w:rPr>
        <w:t>„</w:t>
      </w:r>
      <w:r>
        <w:rPr>
          <w:b/>
          <w:bCs/>
          <w:i/>
          <w:iCs/>
        </w:rPr>
        <w:t xml:space="preserve"> poskytovatel“,</w:t>
      </w:r>
      <w:r>
        <w:rPr>
          <w:i/>
          <w:iCs/>
        </w:rPr>
        <w:t xml:space="preserve"> </w:t>
      </w:r>
      <w:r>
        <w:t>na straně jedné</w:t>
      </w:r>
      <w:r>
        <w:rPr>
          <w:i/>
          <w:iCs/>
        </w:rPr>
        <w:t xml:space="preserve"> </w:t>
      </w:r>
      <w:r>
        <w:t xml:space="preserve"> </w:t>
      </w:r>
    </w:p>
    <w:p w:rsidR="00E43424" w:rsidRDefault="00E43424" w:rsidP="00DA7FAD">
      <w:pPr>
        <w:jc w:val="both"/>
      </w:pPr>
      <w:r>
        <w:t> </w:t>
      </w:r>
    </w:p>
    <w:p w:rsidR="00E43424" w:rsidRDefault="00E43424" w:rsidP="00DA7FAD">
      <w:pPr>
        <w:jc w:val="center"/>
      </w:pPr>
      <w:r>
        <w:t>a</w:t>
      </w:r>
    </w:p>
    <w:p w:rsidR="00E43424" w:rsidRDefault="00E43424" w:rsidP="00DA7FAD">
      <w:pPr>
        <w:jc w:val="center"/>
      </w:pPr>
      <w:r>
        <w:t> </w:t>
      </w:r>
    </w:p>
    <w:p w:rsidR="00E43424" w:rsidRPr="0001416E" w:rsidRDefault="00E43424" w:rsidP="00DA7FAD">
      <w:pPr>
        <w:jc w:val="both"/>
        <w:rPr>
          <w:b/>
        </w:rPr>
      </w:pPr>
      <w:r>
        <w:t xml:space="preserve">2/    Paní/panem :      </w:t>
      </w:r>
    </w:p>
    <w:p w:rsidR="00E43424" w:rsidRPr="00DA7FAD" w:rsidRDefault="00E43424" w:rsidP="00DA7FAD">
      <w:pPr>
        <w:jc w:val="both"/>
        <w:rPr>
          <w:b/>
        </w:rPr>
      </w:pPr>
      <w:r>
        <w:rPr>
          <w:b/>
        </w:rPr>
        <w:t xml:space="preserve">       </w:t>
      </w:r>
      <w:r>
        <w:t xml:space="preserve">nar.:        </w:t>
      </w:r>
    </w:p>
    <w:p w:rsidR="00E43424" w:rsidRPr="0001416E" w:rsidRDefault="00E43424" w:rsidP="00DA7FAD">
      <w:pPr>
        <w:rPr>
          <w:b/>
        </w:rPr>
      </w:pPr>
      <w:r>
        <w:t xml:space="preserve">       bydliště :  </w:t>
      </w:r>
    </w:p>
    <w:p w:rsidR="00E43424" w:rsidRDefault="00E43424" w:rsidP="00DA7FAD">
      <w:pPr>
        <w:jc w:val="both"/>
      </w:pPr>
    </w:p>
    <w:p w:rsidR="00E43424" w:rsidRDefault="00E43424" w:rsidP="00DA7FAD">
      <w:pPr>
        <w:jc w:val="both"/>
      </w:pPr>
      <w:r w:rsidRPr="008567E8">
        <w:t>dále jen</w:t>
      </w:r>
      <w:r w:rsidRPr="008567E8">
        <w:rPr>
          <w:i/>
          <w:iCs/>
        </w:rPr>
        <w:t xml:space="preserve"> </w:t>
      </w:r>
      <w:r w:rsidRPr="008567E8">
        <w:t xml:space="preserve">jako </w:t>
      </w:r>
      <w:r w:rsidRPr="008567E8">
        <w:rPr>
          <w:b/>
          <w:bCs/>
        </w:rPr>
        <w:t>„</w:t>
      </w:r>
      <w:r w:rsidRPr="008567E8">
        <w:rPr>
          <w:b/>
          <w:bCs/>
          <w:i/>
        </w:rPr>
        <w:t>uživatel</w:t>
      </w:r>
      <w:r w:rsidRPr="008567E8">
        <w:rPr>
          <w:b/>
          <w:bCs/>
          <w:i/>
          <w:iCs/>
        </w:rPr>
        <w:t>“,</w:t>
      </w:r>
      <w:r w:rsidRPr="008567E8">
        <w:rPr>
          <w:i/>
          <w:iCs/>
        </w:rPr>
        <w:t xml:space="preserve"> </w:t>
      </w:r>
      <w:r w:rsidRPr="008567E8">
        <w:t xml:space="preserve">na straně druhé, </w:t>
      </w:r>
    </w:p>
    <w:p w:rsidR="00E43424" w:rsidRPr="0001416E" w:rsidRDefault="00E43424" w:rsidP="00DA7FAD">
      <w:pPr>
        <w:jc w:val="both"/>
        <w:rPr>
          <w:b/>
        </w:rPr>
      </w:pPr>
      <w:r w:rsidRPr="008567E8">
        <w:t xml:space="preserve">spolu níže uvedeného den, měsíce a roku, uzavřeli </w:t>
      </w:r>
      <w:r>
        <w:t xml:space="preserve"> </w:t>
      </w:r>
      <w:r w:rsidRPr="0001416E">
        <w:t>v souladu s § 91 odst.(1) a následně zákona č. 108/2006 Sb., o sociálních službách, v platném znění,</w:t>
      </w:r>
      <w:r w:rsidRPr="0001416E">
        <w:rPr>
          <w:b/>
        </w:rPr>
        <w:t xml:space="preserve"> </w:t>
      </w:r>
      <w:r w:rsidRPr="0001416E">
        <w:t>tuto</w:t>
      </w:r>
      <w:r w:rsidRPr="0001416E">
        <w:rPr>
          <w:i/>
          <w:iCs/>
        </w:rPr>
        <w:t xml:space="preserve"> </w:t>
      </w:r>
      <w:r w:rsidRPr="0001416E">
        <w:t xml:space="preserve"> </w:t>
      </w:r>
    </w:p>
    <w:p w:rsidR="00E43424" w:rsidRPr="0001416E" w:rsidRDefault="00E43424" w:rsidP="00DA7FAD">
      <w:pPr>
        <w:jc w:val="both"/>
        <w:rPr>
          <w:i/>
          <w:iCs/>
        </w:rPr>
      </w:pPr>
    </w:p>
    <w:p w:rsidR="00E43424" w:rsidRDefault="00E43424" w:rsidP="00DA7FAD">
      <w:pPr>
        <w:jc w:val="both"/>
        <w:rPr>
          <w:i/>
          <w:iCs/>
        </w:rPr>
      </w:pPr>
    </w:p>
    <w:p w:rsidR="00E43424" w:rsidRDefault="00E43424" w:rsidP="00DA7F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SMLOUVU  O  POSKYTOVÁNÍ  SLUŽEB.</w:t>
      </w:r>
    </w:p>
    <w:p w:rsidR="00E43424" w:rsidRDefault="00E43424" w:rsidP="00DA7FAD">
      <w:pPr>
        <w:rPr>
          <w:i/>
          <w:iCs/>
        </w:rPr>
      </w:pPr>
      <w:r>
        <w:rPr>
          <w:i/>
          <w:iCs/>
        </w:rPr>
        <w:t xml:space="preserve"> </w:t>
      </w:r>
    </w:p>
    <w:p w:rsidR="00E43424" w:rsidRDefault="00E43424" w:rsidP="00DA7FAD">
      <w:pPr>
        <w:jc w:val="both"/>
        <w:rPr>
          <w:i/>
          <w:iCs/>
        </w:rPr>
      </w:pPr>
    </w:p>
    <w:p w:rsidR="00E43424" w:rsidRDefault="00E43424" w:rsidP="00DA7FAD">
      <w:pPr>
        <w:jc w:val="center"/>
        <w:rPr>
          <w:b/>
          <w:bCs/>
        </w:rPr>
      </w:pPr>
      <w:r>
        <w:rPr>
          <w:b/>
          <w:bCs/>
        </w:rPr>
        <w:t>I.</w:t>
      </w:r>
    </w:p>
    <w:p w:rsidR="00E43424" w:rsidRDefault="00E43424" w:rsidP="00DA7FAD">
      <w:pPr>
        <w:jc w:val="center"/>
        <w:rPr>
          <w:b/>
          <w:bCs/>
        </w:rPr>
      </w:pPr>
      <w:r>
        <w:rPr>
          <w:b/>
          <w:bCs/>
        </w:rPr>
        <w:t>Úvodní část</w:t>
      </w:r>
    </w:p>
    <w:p w:rsidR="00E43424" w:rsidRDefault="00E43424" w:rsidP="00DA7FAD">
      <w:pPr>
        <w:ind w:firstLine="708"/>
        <w:jc w:val="both"/>
      </w:pPr>
    </w:p>
    <w:p w:rsidR="00E43424" w:rsidRPr="0001416E" w:rsidRDefault="00E43424" w:rsidP="00DA7FAD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 w:rsidRPr="0001416E">
        <w:t>Účelem této smlouvy je stanovení podmínek, za kterých budou uživateli poskytovány úkony</w:t>
      </w:r>
    </w:p>
    <w:p w:rsidR="00E43424" w:rsidRPr="0001416E" w:rsidRDefault="00E43424" w:rsidP="00DA7FAD">
      <w:pPr>
        <w:autoSpaceDE w:val="0"/>
        <w:autoSpaceDN w:val="0"/>
        <w:adjustRightInd w:val="0"/>
        <w:ind w:left="720" w:hanging="360"/>
        <w:jc w:val="both"/>
      </w:pPr>
      <w:r w:rsidRPr="0001416E">
        <w:t xml:space="preserve">      pečovatelské služby, a to na základě podané žádosti uživatele ze dne </w:t>
      </w:r>
      <w:r>
        <w:t>…..</w:t>
      </w:r>
      <w:r w:rsidRPr="0001416E">
        <w:t>a v souladu se zákonem č. 108/2006 Sb., o sociálních službách, v platném znění (dále jen zákon)  a navazujícími obecně závaznými právními předpisy.</w:t>
      </w:r>
    </w:p>
    <w:p w:rsidR="00E43424" w:rsidRPr="0001416E" w:rsidRDefault="00E43424" w:rsidP="00DA7FAD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</w:pPr>
      <w:r w:rsidRPr="0001416E">
        <w:t>Poskytovatel je oprávněn k poskytování sociálních služeb na základě rozhodnutí o registraci</w:t>
      </w:r>
    </w:p>
    <w:p w:rsidR="00E43424" w:rsidRPr="0001416E" w:rsidRDefault="00E43424" w:rsidP="00DA7FAD">
      <w:pPr>
        <w:ind w:left="720" w:hanging="360"/>
        <w:jc w:val="both"/>
      </w:pPr>
      <w:r w:rsidRPr="0001416E">
        <w:t xml:space="preserve">      pečovatelské služby vydané dne 20.7.2007 Krajským úřadem Královéhradeckého kraje. </w:t>
      </w:r>
    </w:p>
    <w:p w:rsidR="00E43424" w:rsidRPr="0001416E" w:rsidRDefault="00E43424" w:rsidP="00DA7FAD">
      <w:pPr>
        <w:jc w:val="center"/>
        <w:rPr>
          <w:b/>
          <w:bCs/>
        </w:rPr>
      </w:pPr>
    </w:p>
    <w:p w:rsidR="00E43424" w:rsidRDefault="00E43424" w:rsidP="00DA7FAD">
      <w:pPr>
        <w:jc w:val="center"/>
        <w:rPr>
          <w:b/>
          <w:bCs/>
        </w:rPr>
      </w:pPr>
    </w:p>
    <w:p w:rsidR="00E43424" w:rsidRDefault="00E43424" w:rsidP="00DA7FAD">
      <w:pPr>
        <w:jc w:val="center"/>
        <w:rPr>
          <w:b/>
          <w:bCs/>
        </w:rPr>
      </w:pPr>
    </w:p>
    <w:p w:rsidR="00E43424" w:rsidRDefault="00E43424" w:rsidP="00DA7FAD">
      <w:pPr>
        <w:jc w:val="center"/>
        <w:rPr>
          <w:b/>
          <w:bCs/>
        </w:rPr>
      </w:pPr>
    </w:p>
    <w:p w:rsidR="00E43424" w:rsidRDefault="00E43424" w:rsidP="00DA7FAD">
      <w:pPr>
        <w:jc w:val="center"/>
        <w:rPr>
          <w:b/>
          <w:bCs/>
        </w:rPr>
      </w:pPr>
    </w:p>
    <w:p w:rsidR="00E43424" w:rsidRDefault="00E43424" w:rsidP="00DA7FAD">
      <w:pPr>
        <w:jc w:val="center"/>
        <w:rPr>
          <w:b/>
          <w:bCs/>
        </w:rPr>
      </w:pPr>
    </w:p>
    <w:p w:rsidR="00E43424" w:rsidRDefault="00E43424" w:rsidP="00DA7FAD">
      <w:pPr>
        <w:jc w:val="center"/>
        <w:rPr>
          <w:b/>
          <w:bCs/>
        </w:rPr>
      </w:pPr>
    </w:p>
    <w:p w:rsidR="00E43424" w:rsidRDefault="00E43424" w:rsidP="00DA7FAD">
      <w:pPr>
        <w:jc w:val="center"/>
        <w:rPr>
          <w:b/>
          <w:bCs/>
        </w:rPr>
      </w:pPr>
    </w:p>
    <w:p w:rsidR="00E43424" w:rsidRDefault="00E43424" w:rsidP="00DA7FAD">
      <w:pPr>
        <w:jc w:val="center"/>
        <w:rPr>
          <w:b/>
          <w:bCs/>
        </w:rPr>
      </w:pPr>
    </w:p>
    <w:p w:rsidR="00E43424" w:rsidRDefault="00E43424" w:rsidP="00DA7FAD">
      <w:pPr>
        <w:jc w:val="center"/>
        <w:rPr>
          <w:b/>
          <w:bCs/>
        </w:rPr>
      </w:pPr>
    </w:p>
    <w:p w:rsidR="00E43424" w:rsidRPr="008567E8" w:rsidRDefault="00E43424" w:rsidP="00DA7FAD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E43424" w:rsidRPr="0001416E" w:rsidRDefault="00E43424" w:rsidP="00DA7FAD">
      <w:pPr>
        <w:autoSpaceDE w:val="0"/>
        <w:autoSpaceDN w:val="0"/>
        <w:adjustRightInd w:val="0"/>
        <w:jc w:val="center"/>
        <w:rPr>
          <w:b/>
          <w:bCs/>
        </w:rPr>
      </w:pPr>
      <w:r w:rsidRPr="0001416E">
        <w:rPr>
          <w:b/>
          <w:bCs/>
        </w:rPr>
        <w:t>Druh sociální služby</w:t>
      </w:r>
    </w:p>
    <w:p w:rsidR="00E43424" w:rsidRPr="008567E8" w:rsidRDefault="00E43424" w:rsidP="00DA7FAD">
      <w:pPr>
        <w:autoSpaceDE w:val="0"/>
        <w:autoSpaceDN w:val="0"/>
        <w:adjustRightInd w:val="0"/>
        <w:jc w:val="both"/>
      </w:pPr>
    </w:p>
    <w:p w:rsidR="00E43424" w:rsidRPr="0001416E" w:rsidRDefault="00E43424" w:rsidP="00DA7FAD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01416E">
        <w:t>Předmětem této smlouvy je poskytování služeb sociální péče – pečovatelské služby dle § 40 zákona, která je poskytována jako služba terénní (v domácnosti uživatele) nebo ambulantní (ve středisku pečovatelské služby Města Rokytnice v Orlických horách v jejím sídle), a to na základě podané žádosti.</w:t>
      </w:r>
    </w:p>
    <w:p w:rsidR="00E43424" w:rsidRDefault="00E43424" w:rsidP="00DA7FAD">
      <w:pPr>
        <w:jc w:val="center"/>
      </w:pPr>
    </w:p>
    <w:p w:rsidR="00E43424" w:rsidRDefault="00E43424" w:rsidP="00DA7FAD">
      <w:pPr>
        <w:jc w:val="center"/>
      </w:pPr>
    </w:p>
    <w:p w:rsidR="00E43424" w:rsidRDefault="00E43424" w:rsidP="00DA7FAD">
      <w:pPr>
        <w:jc w:val="center"/>
        <w:rPr>
          <w:b/>
        </w:rPr>
      </w:pPr>
    </w:p>
    <w:p w:rsidR="00E43424" w:rsidRDefault="00E43424" w:rsidP="00DA7FAD">
      <w:pPr>
        <w:jc w:val="center"/>
        <w:rPr>
          <w:b/>
        </w:rPr>
      </w:pPr>
    </w:p>
    <w:p w:rsidR="00E43424" w:rsidRDefault="00E43424" w:rsidP="00DA7FAD">
      <w:pPr>
        <w:jc w:val="center"/>
        <w:rPr>
          <w:b/>
        </w:rPr>
      </w:pPr>
    </w:p>
    <w:p w:rsidR="00E43424" w:rsidRPr="00052276" w:rsidRDefault="00E43424" w:rsidP="00DA7FAD">
      <w:pPr>
        <w:jc w:val="center"/>
        <w:rPr>
          <w:b/>
        </w:rPr>
      </w:pPr>
      <w:r w:rsidRPr="00052276">
        <w:rPr>
          <w:b/>
        </w:rPr>
        <w:t>III.</w:t>
      </w:r>
    </w:p>
    <w:p w:rsidR="00E43424" w:rsidRPr="00B245A2" w:rsidRDefault="00E43424" w:rsidP="00DA7FA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Rozsah poskyt</w:t>
      </w:r>
      <w:r w:rsidRPr="00B245A2">
        <w:rPr>
          <w:b/>
          <w:bCs/>
        </w:rPr>
        <w:t>ování sociální služby</w:t>
      </w:r>
    </w:p>
    <w:p w:rsidR="00E43424" w:rsidRPr="00D409F0" w:rsidRDefault="00E43424" w:rsidP="00DA7FAD">
      <w:pPr>
        <w:autoSpaceDE w:val="0"/>
        <w:autoSpaceDN w:val="0"/>
        <w:adjustRightInd w:val="0"/>
        <w:rPr>
          <w:color w:val="0000FF"/>
        </w:rPr>
      </w:pPr>
    </w:p>
    <w:p w:rsidR="00E43424" w:rsidRPr="0001416E" w:rsidRDefault="00E43424" w:rsidP="00DA7FAD">
      <w:pPr>
        <w:numPr>
          <w:ilvl w:val="0"/>
          <w:numId w:val="4"/>
        </w:numPr>
        <w:suppressAutoHyphens w:val="0"/>
        <w:autoSpaceDE w:val="0"/>
        <w:autoSpaceDN w:val="0"/>
        <w:adjustRightInd w:val="0"/>
      </w:pPr>
      <w:r w:rsidRPr="0001416E">
        <w:t>Uživatel má právo požádat Poskytovatele o kterýkoliv úkon z těchto základních činností</w:t>
      </w:r>
    </w:p>
    <w:p w:rsidR="00E43424" w:rsidRPr="0001416E" w:rsidRDefault="00E43424" w:rsidP="00DA7FAD">
      <w:pPr>
        <w:autoSpaceDE w:val="0"/>
        <w:autoSpaceDN w:val="0"/>
        <w:adjustRightInd w:val="0"/>
        <w:ind w:left="720" w:hanging="360"/>
      </w:pPr>
      <w:r w:rsidRPr="0001416E">
        <w:t xml:space="preserve">      při poskytování pečovatelské služby podle § 40 zákona o sociálních službách:</w:t>
      </w:r>
    </w:p>
    <w:p w:rsidR="00E43424" w:rsidRPr="0001416E" w:rsidRDefault="00E43424" w:rsidP="00DA7FAD">
      <w:pPr>
        <w:autoSpaceDE w:val="0"/>
        <w:autoSpaceDN w:val="0"/>
        <w:adjustRightInd w:val="0"/>
      </w:pPr>
    </w:p>
    <w:p w:rsidR="00E43424" w:rsidRPr="0001416E" w:rsidRDefault="00E43424" w:rsidP="00DA7FAD">
      <w:pPr>
        <w:autoSpaceDE w:val="0"/>
        <w:autoSpaceDN w:val="0"/>
        <w:adjustRightInd w:val="0"/>
      </w:pPr>
      <w:r w:rsidRPr="0001416E">
        <w:t>a) pomoc při zvládání běžných úkonů péče o vlastní osobu,</w:t>
      </w:r>
    </w:p>
    <w:p w:rsidR="00E43424" w:rsidRPr="0001416E" w:rsidRDefault="00E43424" w:rsidP="00DA7FAD">
      <w:pPr>
        <w:autoSpaceDE w:val="0"/>
        <w:autoSpaceDN w:val="0"/>
        <w:adjustRightInd w:val="0"/>
      </w:pPr>
      <w:r w:rsidRPr="0001416E">
        <w:t>b) pomoc při osobní hygieně nebo poskytnutí podmínek pro osobní hygienu,</w:t>
      </w:r>
    </w:p>
    <w:p w:rsidR="00E43424" w:rsidRPr="0001416E" w:rsidRDefault="00E43424" w:rsidP="00DA7FAD">
      <w:pPr>
        <w:autoSpaceDE w:val="0"/>
        <w:autoSpaceDN w:val="0"/>
        <w:adjustRightInd w:val="0"/>
      </w:pPr>
      <w:r w:rsidRPr="0001416E">
        <w:t>c) poskytnutí stravy nebo pomoc při zajištění stravy,</w:t>
      </w:r>
    </w:p>
    <w:p w:rsidR="00E43424" w:rsidRPr="0001416E" w:rsidRDefault="00E43424" w:rsidP="00DA7FAD">
      <w:pPr>
        <w:autoSpaceDE w:val="0"/>
        <w:autoSpaceDN w:val="0"/>
        <w:adjustRightInd w:val="0"/>
      </w:pPr>
      <w:r w:rsidRPr="0001416E">
        <w:t>d) pomoc při zajištění chodu domácnosti,</w:t>
      </w:r>
    </w:p>
    <w:p w:rsidR="00E43424" w:rsidRPr="0001416E" w:rsidRDefault="00E43424" w:rsidP="00DA7FAD">
      <w:pPr>
        <w:autoSpaceDE w:val="0"/>
        <w:autoSpaceDN w:val="0"/>
        <w:adjustRightInd w:val="0"/>
      </w:pPr>
      <w:r w:rsidRPr="0001416E">
        <w:t>e) zprostředkování kontaktu se společenským prostředím.</w:t>
      </w:r>
    </w:p>
    <w:p w:rsidR="00E43424" w:rsidRPr="0001416E" w:rsidRDefault="00E43424" w:rsidP="00DA7FAD">
      <w:pPr>
        <w:autoSpaceDE w:val="0"/>
        <w:autoSpaceDN w:val="0"/>
        <w:adjustRightInd w:val="0"/>
      </w:pPr>
    </w:p>
    <w:p w:rsidR="00E43424" w:rsidRPr="0001416E" w:rsidRDefault="00E43424" w:rsidP="00DA7FAD">
      <w:pPr>
        <w:numPr>
          <w:ilvl w:val="0"/>
          <w:numId w:val="4"/>
        </w:numPr>
        <w:suppressAutoHyphens w:val="0"/>
        <w:autoSpaceDE w:val="0"/>
        <w:autoSpaceDN w:val="0"/>
        <w:adjustRightInd w:val="0"/>
      </w:pPr>
      <w:r>
        <w:t>P</w:t>
      </w:r>
      <w:r w:rsidRPr="0001416E">
        <w:t xml:space="preserve">oskytovatel se zavazuje a je povinen poskytovat uživateli </w:t>
      </w:r>
      <w:r>
        <w:t>základní</w:t>
      </w:r>
      <w:r w:rsidRPr="0001416E">
        <w:t xml:space="preserve"> úkony:</w:t>
      </w:r>
    </w:p>
    <w:p w:rsidR="00E43424" w:rsidRDefault="00E43424" w:rsidP="00DA7FAD">
      <w:pPr>
        <w:numPr>
          <w:ilvl w:val="0"/>
          <w:numId w:val="10"/>
        </w:numPr>
        <w:tabs>
          <w:tab w:val="clear" w:pos="420"/>
          <w:tab w:val="num" w:pos="142"/>
        </w:tabs>
        <w:suppressAutoHyphens w:val="0"/>
        <w:autoSpaceDE w:val="0"/>
        <w:autoSpaceDN w:val="0"/>
        <w:adjustRightInd w:val="0"/>
        <w:ind w:left="0" w:firstLine="60"/>
        <w:rPr>
          <w:i/>
          <w:iCs/>
        </w:rPr>
      </w:pPr>
      <w:r>
        <w:rPr>
          <w:i/>
          <w:iCs/>
        </w:rPr>
        <w:t>Popis základních služeb( úkonů ), četnost, výše úhrady ( za úkon, hodinu ):</w:t>
      </w:r>
    </w:p>
    <w:p w:rsidR="00E43424" w:rsidRPr="0001416E" w:rsidRDefault="00E43424" w:rsidP="00DA7FAD">
      <w:pPr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    Popis fakultativních činností, četnost, výše úhrady( za úkon, hodinu): </w:t>
      </w:r>
    </w:p>
    <w:p w:rsidR="00E43424" w:rsidRPr="00E97442" w:rsidRDefault="00E43424" w:rsidP="00DA7FAD">
      <w:pPr>
        <w:autoSpaceDE w:val="0"/>
        <w:autoSpaceDN w:val="0"/>
        <w:adjustRightInd w:val="0"/>
        <w:ind w:left="360"/>
        <w:rPr>
          <w:b/>
        </w:rPr>
      </w:pPr>
    </w:p>
    <w:p w:rsidR="00E43424" w:rsidRPr="00E97442" w:rsidRDefault="00E43424" w:rsidP="00DA7FAD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</w:t>
      </w:r>
      <w:r w:rsidRPr="00E97442">
        <w:rPr>
          <w:b/>
        </w:rPr>
        <w:t xml:space="preserve">                           </w:t>
      </w:r>
    </w:p>
    <w:p w:rsidR="00E43424" w:rsidRPr="0001416E" w:rsidRDefault="00E43424" w:rsidP="00DA7FAD">
      <w:pPr>
        <w:autoSpaceDE w:val="0"/>
        <w:autoSpaceDN w:val="0"/>
        <w:adjustRightInd w:val="0"/>
        <w:ind w:left="360"/>
      </w:pPr>
    </w:p>
    <w:p w:rsidR="00E43424" w:rsidRPr="0001416E" w:rsidRDefault="00E43424" w:rsidP="00DA7FAD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</w:pPr>
      <w:r w:rsidRPr="0001416E">
        <w:t xml:space="preserve">Konkrétní časový rozvrh poskytovaných úkonů bude stanovený v individuálním osobním plánu uživatele, vytvořený pověřeným pracovníkem poskytovatele za účasti uživatele,je-li to možné s ohledem na jeho zdravotní stav a druh poskytované sociální služby, nebo za účasti jeho </w:t>
      </w:r>
      <w:r>
        <w:t xml:space="preserve"> </w:t>
      </w:r>
      <w:r w:rsidRPr="0001416E">
        <w:t>zákonného zástupce.</w:t>
      </w:r>
    </w:p>
    <w:p w:rsidR="00E43424" w:rsidRPr="0001416E" w:rsidRDefault="00E43424" w:rsidP="00DA7FAD">
      <w:pPr>
        <w:autoSpaceDE w:val="0"/>
        <w:autoSpaceDN w:val="0"/>
        <w:adjustRightInd w:val="0"/>
        <w:ind w:left="360"/>
        <w:jc w:val="both"/>
      </w:pPr>
    </w:p>
    <w:p w:rsidR="00E43424" w:rsidRPr="0001416E" w:rsidRDefault="00E43424" w:rsidP="00DA7FAD">
      <w:pPr>
        <w:autoSpaceDE w:val="0"/>
        <w:autoSpaceDN w:val="0"/>
        <w:adjustRightInd w:val="0"/>
        <w:ind w:left="360"/>
        <w:jc w:val="both"/>
      </w:pPr>
    </w:p>
    <w:p w:rsidR="00E43424" w:rsidRPr="0001416E" w:rsidRDefault="00E43424" w:rsidP="00DA7FAD">
      <w:pPr>
        <w:autoSpaceDE w:val="0"/>
        <w:autoSpaceDN w:val="0"/>
        <w:adjustRightInd w:val="0"/>
        <w:ind w:left="360"/>
        <w:jc w:val="center"/>
        <w:rPr>
          <w:b/>
        </w:rPr>
      </w:pPr>
      <w:r w:rsidRPr="0001416E">
        <w:rPr>
          <w:b/>
        </w:rPr>
        <w:t>IV.</w:t>
      </w:r>
    </w:p>
    <w:p w:rsidR="00E43424" w:rsidRPr="0001416E" w:rsidRDefault="00E43424" w:rsidP="00DA7FAD">
      <w:pPr>
        <w:autoSpaceDE w:val="0"/>
        <w:autoSpaceDN w:val="0"/>
        <w:adjustRightInd w:val="0"/>
        <w:jc w:val="center"/>
        <w:rPr>
          <w:b/>
          <w:bCs/>
        </w:rPr>
      </w:pPr>
      <w:r w:rsidRPr="0001416E">
        <w:rPr>
          <w:b/>
          <w:bCs/>
        </w:rPr>
        <w:t>Místo a čas poskytování sociální služby</w:t>
      </w:r>
    </w:p>
    <w:p w:rsidR="00E43424" w:rsidRPr="0001416E" w:rsidRDefault="00E43424" w:rsidP="00DA7FAD">
      <w:pPr>
        <w:autoSpaceDE w:val="0"/>
        <w:autoSpaceDN w:val="0"/>
        <w:adjustRightInd w:val="0"/>
        <w:jc w:val="center"/>
        <w:rPr>
          <w:b/>
          <w:bCs/>
        </w:rPr>
      </w:pPr>
    </w:p>
    <w:p w:rsidR="00E43424" w:rsidRPr="0001416E" w:rsidRDefault="00E43424" w:rsidP="00DA7FAD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01416E">
        <w:t>Služby sjednané v čl. III Smlouvy se poskytují v pracovní dny v rozmezí od 6.30 do 15.00</w:t>
      </w:r>
      <w:r>
        <w:t xml:space="preserve"> </w:t>
      </w:r>
      <w:r w:rsidRPr="0001416E">
        <w:t>hodin, a to v domácnosti uživatele nebo ve středisku pečovatelské služby Města Rokytnice v Orlických horách.</w:t>
      </w:r>
    </w:p>
    <w:p w:rsidR="00E43424" w:rsidRPr="0001416E" w:rsidRDefault="00E43424" w:rsidP="00DA7FAD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01416E">
        <w:t>V případě, že pro některý den uživatel poskytnutí služby nepožaduje, je povinen tuto skutečnost oznámit poskytovateli nejpozději  jeden pracovní den před tímto dnem.</w:t>
      </w:r>
    </w:p>
    <w:p w:rsidR="00E43424" w:rsidRPr="0001416E" w:rsidRDefault="00E43424" w:rsidP="00DA7FAD">
      <w:pPr>
        <w:autoSpaceDE w:val="0"/>
        <w:autoSpaceDN w:val="0"/>
        <w:adjustRightInd w:val="0"/>
        <w:rPr>
          <w:b/>
          <w:bCs/>
        </w:rPr>
      </w:pPr>
    </w:p>
    <w:p w:rsidR="00E43424" w:rsidRPr="0001416E" w:rsidRDefault="00E43424" w:rsidP="00DA7FAD">
      <w:pPr>
        <w:rPr>
          <w:b/>
          <w:bCs/>
        </w:rPr>
      </w:pPr>
    </w:p>
    <w:p w:rsidR="00E43424" w:rsidRPr="0001416E" w:rsidRDefault="00E43424" w:rsidP="00DA7FAD">
      <w:pPr>
        <w:jc w:val="center"/>
        <w:rPr>
          <w:b/>
          <w:bCs/>
        </w:rPr>
      </w:pPr>
      <w:r w:rsidRPr="0001416E">
        <w:rPr>
          <w:b/>
          <w:bCs/>
        </w:rPr>
        <w:t>V.</w:t>
      </w:r>
    </w:p>
    <w:p w:rsidR="00E43424" w:rsidRPr="0001416E" w:rsidRDefault="00E43424" w:rsidP="00DA7FAD">
      <w:pPr>
        <w:pStyle w:val="Heading1"/>
        <w:rPr>
          <w:b w:val="0"/>
          <w:bCs w:val="0"/>
        </w:rPr>
      </w:pPr>
      <w:r w:rsidRPr="0001416E">
        <w:t>Výše úhrady za sociální služby a způsob jejich placení</w:t>
      </w:r>
    </w:p>
    <w:p w:rsidR="00E43424" w:rsidRPr="0001416E" w:rsidRDefault="00E43424" w:rsidP="00DA7FAD">
      <w:pPr>
        <w:jc w:val="center"/>
        <w:rPr>
          <w:b/>
          <w:bCs/>
        </w:rPr>
      </w:pPr>
      <w:r w:rsidRPr="0001416E">
        <w:rPr>
          <w:b/>
          <w:bCs/>
        </w:rPr>
        <w:t> </w:t>
      </w:r>
    </w:p>
    <w:p w:rsidR="00E43424" w:rsidRPr="0001416E" w:rsidRDefault="00E43424" w:rsidP="00DA7FAD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 w:rsidRPr="0001416E">
        <w:t>Uživatel je povinen zaplatit úhradu za provedené úkony pečovatelské služby, která je v souladu se sazebníkem schváleným Radou města, jenž je přílohou smlouvy</w:t>
      </w:r>
      <w:r>
        <w:t>.</w:t>
      </w:r>
    </w:p>
    <w:p w:rsidR="00E43424" w:rsidRPr="0001416E" w:rsidRDefault="00E43424" w:rsidP="00DA7FAD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 w:rsidRPr="0001416E">
        <w:t>Poskytovatel je povinen předložit uživateli vyúčtování úhrady podle odstavce 1 za kalendářní měsíc, a to nejpozději do 15. kalendářního dne následujícího měsíce.</w:t>
      </w:r>
    </w:p>
    <w:p w:rsidR="00E43424" w:rsidRDefault="00E43424" w:rsidP="00DA7FAD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 w:rsidRPr="0001416E">
        <w:t>Uživatel se zavazuje a je povinen platit úhradu zpětně, a to jednou za kalendářní měsíc, nejpozději do 15. dne po dni, kdy poskytovatel předložil uživateli měsíční vyúčtování čerpaných služeb. Úhrada bude uživateli vypočítána měsíčně za skutečně poskytnuté úkony.</w:t>
      </w:r>
    </w:p>
    <w:p w:rsidR="00E43424" w:rsidRDefault="00E43424" w:rsidP="00DA7FAD">
      <w:pPr>
        <w:suppressAutoHyphens w:val="0"/>
        <w:autoSpaceDE w:val="0"/>
        <w:autoSpaceDN w:val="0"/>
        <w:adjustRightInd w:val="0"/>
        <w:ind w:left="720"/>
        <w:jc w:val="both"/>
      </w:pPr>
    </w:p>
    <w:p w:rsidR="00E43424" w:rsidRPr="0001416E" w:rsidRDefault="00E43424" w:rsidP="00DA7FAD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>
        <w:t>a)</w:t>
      </w:r>
      <w:r w:rsidRPr="0001416E">
        <w:t>Uživatel se zavazuje a je povinen platit úhradu v hotovosti k rukám Poskytovatele nebo jím pověřeného pracovníka.</w:t>
      </w:r>
    </w:p>
    <w:p w:rsidR="00E43424" w:rsidRPr="0009569E" w:rsidRDefault="00E43424" w:rsidP="00DA7FAD">
      <w:pPr>
        <w:ind w:left="709"/>
        <w:jc w:val="both"/>
      </w:pPr>
      <w:r>
        <w:t xml:space="preserve">b) </w:t>
      </w:r>
      <w:r w:rsidRPr="0009569E">
        <w:rPr>
          <w:b/>
        </w:rPr>
        <w:t xml:space="preserve"> </w:t>
      </w:r>
      <w:r w:rsidRPr="0009569E">
        <w:t xml:space="preserve">Uživatel se zavazuje a je povinen bankovním převodem na účet poskytovatele – Města Rokytnice v Orlických horách, bankovní spojení : Česká spořitelna, a.s., pobočka Rokytnice v Orlických horách, číslo účtu/kód banky : 1240089379/0800, variabilní symbol: 4351, konstantní symbol: 0308, ve zprávě pro příjemce uvést jméno a příjmení uživatele. </w:t>
      </w:r>
    </w:p>
    <w:p w:rsidR="00E43424" w:rsidRPr="0009569E" w:rsidRDefault="00E43424" w:rsidP="00DA7FAD">
      <w:pPr>
        <w:jc w:val="both"/>
      </w:pPr>
    </w:p>
    <w:p w:rsidR="00E43424" w:rsidRPr="0001416E" w:rsidRDefault="00E43424" w:rsidP="00DA7FAD">
      <w:pPr>
        <w:autoSpaceDE w:val="0"/>
        <w:autoSpaceDN w:val="0"/>
        <w:adjustRightInd w:val="0"/>
        <w:ind w:left="720"/>
        <w:jc w:val="both"/>
      </w:pPr>
    </w:p>
    <w:p w:rsidR="00E43424" w:rsidRPr="00075B97" w:rsidRDefault="00E43424" w:rsidP="00DA7FAD">
      <w:pPr>
        <w:numPr>
          <w:ilvl w:val="0"/>
          <w:numId w:val="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jc w:val="both"/>
        <w:rPr>
          <w:color w:val="0000FF"/>
        </w:rPr>
      </w:pPr>
      <w:r w:rsidRPr="0001416E">
        <w:t>Uživatel má právo na přehodnocení výše úhrady stanovené v této smlouvě, jestliže došlo u něho ke změně ve skutečnostech rozhodných pro stanovení výše úhrad. Změna na základě této skutečnosti bude provedena od prvního kalendářního dne následujícího měsíce po měsíci, kdy o změnu požádal</w:t>
      </w:r>
      <w:r w:rsidRPr="00075B97">
        <w:rPr>
          <w:color w:val="0000FF"/>
        </w:rPr>
        <w:t>.</w:t>
      </w:r>
    </w:p>
    <w:p w:rsidR="00E43424" w:rsidRPr="0001416E" w:rsidRDefault="00E43424" w:rsidP="00DA7FAD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 w:rsidRPr="0001416E">
        <w:t>Stanovená úhrada v této smlouvě se může kdykoliv měnit v závislosti na změně sazebníku, nově schváleného Radou města. Změnu o úhradě za poskytované úkony pečovatelské služby je Poskytovatel  oprávněn provést jednostranně po předchozím písemném oznámení uživateli.</w:t>
      </w:r>
    </w:p>
    <w:p w:rsidR="00E43424" w:rsidRPr="0001416E" w:rsidRDefault="00E43424" w:rsidP="00DA7FAD">
      <w:pPr>
        <w:jc w:val="center"/>
        <w:rPr>
          <w:b/>
          <w:bCs/>
        </w:rPr>
      </w:pPr>
    </w:p>
    <w:p w:rsidR="00E43424" w:rsidRDefault="00E43424" w:rsidP="00DA7FAD">
      <w:pPr>
        <w:rPr>
          <w:b/>
          <w:bCs/>
        </w:rPr>
      </w:pPr>
    </w:p>
    <w:p w:rsidR="00E43424" w:rsidRDefault="00E43424" w:rsidP="00DA7FAD">
      <w:pPr>
        <w:jc w:val="center"/>
        <w:rPr>
          <w:b/>
          <w:bCs/>
        </w:rPr>
      </w:pPr>
    </w:p>
    <w:p w:rsidR="00E43424" w:rsidRPr="0001416E" w:rsidRDefault="00E43424" w:rsidP="00DA7FAD">
      <w:pPr>
        <w:jc w:val="center"/>
        <w:rPr>
          <w:b/>
          <w:bCs/>
        </w:rPr>
      </w:pPr>
    </w:p>
    <w:p w:rsidR="00E43424" w:rsidRPr="0001416E" w:rsidRDefault="00E43424" w:rsidP="00DA7FAD">
      <w:pPr>
        <w:jc w:val="center"/>
        <w:rPr>
          <w:b/>
          <w:bCs/>
        </w:rPr>
      </w:pPr>
      <w:r w:rsidRPr="0001416E">
        <w:rPr>
          <w:b/>
          <w:bCs/>
        </w:rPr>
        <w:t>VI.</w:t>
      </w:r>
    </w:p>
    <w:p w:rsidR="00E43424" w:rsidRPr="0001416E" w:rsidRDefault="00E43424" w:rsidP="00DA7FAD">
      <w:pPr>
        <w:pStyle w:val="Heading1"/>
      </w:pPr>
      <w:r w:rsidRPr="0001416E">
        <w:t xml:space="preserve">Ujednání o dodržování vnitřních pravidel stanovených poskytovatelem </w:t>
      </w:r>
    </w:p>
    <w:p w:rsidR="00E43424" w:rsidRPr="0001416E" w:rsidRDefault="00E43424" w:rsidP="00DA7FAD">
      <w:pPr>
        <w:jc w:val="center"/>
        <w:rPr>
          <w:b/>
          <w:bCs/>
        </w:rPr>
      </w:pPr>
      <w:r w:rsidRPr="0001416E">
        <w:rPr>
          <w:b/>
          <w:bCs/>
        </w:rPr>
        <w:t>pro poskytování sociálních služeb</w:t>
      </w:r>
    </w:p>
    <w:p w:rsidR="00E43424" w:rsidRPr="0001416E" w:rsidRDefault="00E43424" w:rsidP="00DA7FAD">
      <w:pPr>
        <w:jc w:val="both"/>
        <w:rPr>
          <w:b/>
          <w:bCs/>
        </w:rPr>
      </w:pPr>
    </w:p>
    <w:p w:rsidR="00E43424" w:rsidRPr="0001416E" w:rsidRDefault="00E43424" w:rsidP="00DA7FAD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</w:pPr>
      <w:r w:rsidRPr="0001416E">
        <w:t xml:space="preserve">Uživatel prohlašuje, že byl seznámen </w:t>
      </w:r>
      <w:r>
        <w:t>pracovníkem pečovatel</w:t>
      </w:r>
      <w:r w:rsidRPr="0001416E">
        <w:t>s</w:t>
      </w:r>
      <w:r>
        <w:t>ké služby s podmínkami poskytování služby a byla mu předána písemně vnitřní pravidla poskytovatele</w:t>
      </w:r>
      <w:r w:rsidRPr="0001416E">
        <w:t xml:space="preserve"> pro poskytování pečovatelské služby </w:t>
      </w:r>
      <w:r>
        <w:t>formou Informační příručky pro uživatele služby.</w:t>
      </w:r>
      <w:r w:rsidRPr="0001416E">
        <w:t xml:space="preserve">Uživatel prohlašuje, že </w:t>
      </w:r>
      <w:r>
        <w:t>tato</w:t>
      </w:r>
      <w:r w:rsidRPr="0001416E">
        <w:t xml:space="preserve"> pravidla přečetl a že jim plně porozuměl, dále se zavazuje a je povinen tato pravidla dodržovat.</w:t>
      </w:r>
    </w:p>
    <w:p w:rsidR="00E43424" w:rsidRPr="0001416E" w:rsidRDefault="00E43424" w:rsidP="00DA7FAD">
      <w:pPr>
        <w:numPr>
          <w:ilvl w:val="0"/>
          <w:numId w:val="7"/>
        </w:numPr>
        <w:suppressAutoHyphens w:val="0"/>
        <w:autoSpaceDE w:val="0"/>
        <w:autoSpaceDN w:val="0"/>
        <w:adjustRightInd w:val="0"/>
      </w:pPr>
      <w:r w:rsidRPr="0001416E">
        <w:t>Ochrana osobních údajů</w:t>
      </w:r>
    </w:p>
    <w:p w:rsidR="00E43424" w:rsidRPr="0001416E" w:rsidRDefault="00E43424" w:rsidP="00DA7FAD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</w:pPr>
      <w:r w:rsidRPr="0001416E">
        <w:t>uživatel souhlasí s tím, aby poskytovatel zpracovával data o uživateli obsažená v dokumentech předkládaných před poskytováním pečovatelské služby, data o uživateli obsažená v této smlouvě a získaná v souvislosti s uzavřením této smlouvy, a to za účelem řádného poskytování sociálních služeb.</w:t>
      </w:r>
    </w:p>
    <w:p w:rsidR="00E43424" w:rsidRPr="0001416E" w:rsidRDefault="00E43424" w:rsidP="00DA7FAD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</w:pPr>
      <w:r w:rsidRPr="0001416E">
        <w:t xml:space="preserve">Uživatel souhlasí s tím, aby poskytovatel zjišťoval a shromažďoval osobní údaje (včetně citlivých údajů) o uživateli, podle ustanovení zákona č. 101/2000 Sb., o ochraně osobních údajů v platném znění, a to v rozsahu nezbytně nutném, a to po celou dobu poskytování pečovatelské služby až do doby archivace a skartace osobního spisu. </w:t>
      </w:r>
    </w:p>
    <w:p w:rsidR="00E43424" w:rsidRPr="0001416E" w:rsidRDefault="00E43424" w:rsidP="00DA7FAD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</w:pPr>
      <w:r w:rsidRPr="0001416E">
        <w:t>Uživatel má právo nahlížet do dokumentace, která je o něm vedena. Toto právo může být omezeno jen za podmínek stanovených obecně závaznými právními předpisy.</w:t>
      </w:r>
    </w:p>
    <w:p w:rsidR="00E43424" w:rsidRPr="0001416E" w:rsidRDefault="00E43424" w:rsidP="00DA7FAD">
      <w:pPr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</w:pPr>
      <w:r w:rsidRPr="0001416E">
        <w:t>Uživatel  souhlasí s tím, že pověření pracovníci Poskytovatele mají právo seznámit se s jeho zdravotním stavem, a to v rozsahu nezbytném pro poskytování pečovatelské služby.</w:t>
      </w:r>
    </w:p>
    <w:p w:rsidR="00E43424" w:rsidRPr="0001416E" w:rsidRDefault="00E43424" w:rsidP="00DA7FAD">
      <w:pPr>
        <w:ind w:left="360"/>
        <w:rPr>
          <w:b/>
          <w:bCs/>
        </w:rPr>
      </w:pPr>
    </w:p>
    <w:p w:rsidR="00E43424" w:rsidRPr="0001416E" w:rsidRDefault="00E43424" w:rsidP="00DA7FAD">
      <w:pPr>
        <w:ind w:left="360"/>
        <w:rPr>
          <w:b/>
          <w:bCs/>
        </w:rPr>
      </w:pPr>
    </w:p>
    <w:p w:rsidR="00E43424" w:rsidRPr="0001416E" w:rsidRDefault="00E43424" w:rsidP="00DA7FAD">
      <w:pPr>
        <w:ind w:firstLine="120"/>
        <w:jc w:val="both"/>
      </w:pPr>
    </w:p>
    <w:p w:rsidR="00E43424" w:rsidRPr="0001416E" w:rsidRDefault="00E43424" w:rsidP="00DA7FAD">
      <w:pPr>
        <w:autoSpaceDE w:val="0"/>
        <w:autoSpaceDN w:val="0"/>
        <w:adjustRightInd w:val="0"/>
        <w:jc w:val="center"/>
        <w:rPr>
          <w:b/>
          <w:bCs/>
        </w:rPr>
      </w:pPr>
      <w:r w:rsidRPr="0001416E">
        <w:rPr>
          <w:b/>
          <w:bCs/>
        </w:rPr>
        <w:t>VII.</w:t>
      </w:r>
    </w:p>
    <w:p w:rsidR="00E43424" w:rsidRPr="0001416E" w:rsidRDefault="00E43424" w:rsidP="00DA7FAD">
      <w:pPr>
        <w:autoSpaceDE w:val="0"/>
        <w:autoSpaceDN w:val="0"/>
        <w:adjustRightInd w:val="0"/>
        <w:jc w:val="center"/>
        <w:rPr>
          <w:b/>
          <w:bCs/>
        </w:rPr>
      </w:pPr>
      <w:r w:rsidRPr="0001416E">
        <w:rPr>
          <w:b/>
          <w:bCs/>
        </w:rPr>
        <w:t>Výpovědní důvody a výpovědní lhůty</w:t>
      </w:r>
    </w:p>
    <w:p w:rsidR="00E43424" w:rsidRPr="0001416E" w:rsidRDefault="00E43424" w:rsidP="00DA7FAD">
      <w:pPr>
        <w:autoSpaceDE w:val="0"/>
        <w:autoSpaceDN w:val="0"/>
        <w:adjustRightInd w:val="0"/>
      </w:pPr>
    </w:p>
    <w:p w:rsidR="00E43424" w:rsidRPr="0001416E" w:rsidRDefault="00E43424" w:rsidP="00DA7FAD">
      <w:pPr>
        <w:suppressAutoHyphens w:val="0"/>
        <w:autoSpaceDE w:val="0"/>
        <w:autoSpaceDN w:val="0"/>
        <w:adjustRightInd w:val="0"/>
        <w:ind w:left="360"/>
      </w:pPr>
      <w:r>
        <w:t>1.</w:t>
      </w:r>
      <w:r w:rsidRPr="0001416E">
        <w:t>Uživatel může Smlouvu vypovědět kdykoliv bez udání důvodu a tím ukončit poskytování pečovatelské služby. Výpovědní lhůta pro výpověď danou uživatelem činí 1 den.</w:t>
      </w:r>
    </w:p>
    <w:p w:rsidR="00E43424" w:rsidRPr="0001416E" w:rsidRDefault="00E43424" w:rsidP="00DA7FAD">
      <w:pPr>
        <w:numPr>
          <w:ilvl w:val="0"/>
          <w:numId w:val="1"/>
        </w:numPr>
        <w:suppressAutoHyphens w:val="0"/>
        <w:autoSpaceDE w:val="0"/>
        <w:autoSpaceDN w:val="0"/>
        <w:adjustRightInd w:val="0"/>
      </w:pPr>
      <w:r w:rsidRPr="0001416E">
        <w:t>Poskytovatel může Smlouvu vypovědět pouze z těchto důvodů:</w:t>
      </w:r>
    </w:p>
    <w:p w:rsidR="00E43424" w:rsidRDefault="00E43424" w:rsidP="00DA7FAD">
      <w:pPr>
        <w:autoSpaceDE w:val="0"/>
        <w:autoSpaceDN w:val="0"/>
        <w:adjustRightInd w:val="0"/>
      </w:pPr>
      <w:r>
        <w:t xml:space="preserve">      a)   </w:t>
      </w:r>
      <w:r w:rsidRPr="0001416E">
        <w:t>jestliže uživatel hrubě porušuje své povinnosti vyplývající ze smlouvy. Za hrubé porušení</w:t>
      </w:r>
    </w:p>
    <w:p w:rsidR="00E43424" w:rsidRDefault="00E43424" w:rsidP="00DA7FAD">
      <w:pPr>
        <w:autoSpaceDE w:val="0"/>
        <w:autoSpaceDN w:val="0"/>
        <w:adjustRightInd w:val="0"/>
      </w:pPr>
      <w:r>
        <w:t xml:space="preserve">           </w:t>
      </w:r>
      <w:r w:rsidRPr="0001416E">
        <w:t xml:space="preserve"> Smlouvy se považuje zejména nezaplacení úhrady za poskytnutí sociální služby za dobu delší </w:t>
      </w:r>
    </w:p>
    <w:p w:rsidR="00E43424" w:rsidRPr="0001416E" w:rsidRDefault="00E43424" w:rsidP="00DA7FAD">
      <w:pPr>
        <w:autoSpaceDE w:val="0"/>
        <w:autoSpaceDN w:val="0"/>
        <w:adjustRightInd w:val="0"/>
      </w:pPr>
      <w:r>
        <w:t xml:space="preserve">            </w:t>
      </w:r>
      <w:r w:rsidRPr="0001416E">
        <w:t>než 2 měsíce, nebo dlouhodobé nevyužívání sjednaných služeb ze subjektivních důvodů.</w:t>
      </w:r>
    </w:p>
    <w:p w:rsidR="00E43424" w:rsidRDefault="00E43424" w:rsidP="00DA7FAD">
      <w:pPr>
        <w:autoSpaceDE w:val="0"/>
        <w:autoSpaceDN w:val="0"/>
        <w:adjustRightInd w:val="0"/>
        <w:ind w:left="1980" w:hanging="1620"/>
        <w:jc w:val="both"/>
      </w:pPr>
      <w:r>
        <w:t xml:space="preserve">b)   </w:t>
      </w:r>
      <w:r w:rsidRPr="0001416E">
        <w:t>jestliže se uživatel chová k pečovatelce způsobem, jehož zámě</w:t>
      </w:r>
      <w:r>
        <w:t xml:space="preserve">r nebo důsledek vede ke </w:t>
      </w:r>
    </w:p>
    <w:p w:rsidR="00E43424" w:rsidRDefault="00E43424" w:rsidP="00DA7FAD">
      <w:pPr>
        <w:autoSpaceDE w:val="0"/>
        <w:autoSpaceDN w:val="0"/>
        <w:adjustRightInd w:val="0"/>
        <w:ind w:left="1980" w:hanging="1620"/>
        <w:jc w:val="both"/>
      </w:pPr>
      <w:r>
        <w:t xml:space="preserve">      snížení </w:t>
      </w:r>
      <w:r w:rsidRPr="0001416E">
        <w:t>důstojnosti fyzické osoby nebo k vytváření nepřátelského, ponižujícího nebo</w:t>
      </w:r>
    </w:p>
    <w:p w:rsidR="00E43424" w:rsidRDefault="00E43424" w:rsidP="00DA7FAD">
      <w:pPr>
        <w:autoSpaceDE w:val="0"/>
        <w:autoSpaceDN w:val="0"/>
        <w:adjustRightInd w:val="0"/>
        <w:ind w:left="1980" w:hanging="1620"/>
        <w:jc w:val="both"/>
      </w:pPr>
      <w:r>
        <w:t xml:space="preserve">      z</w:t>
      </w:r>
      <w:r w:rsidRPr="0001416E">
        <w:t xml:space="preserve">neklidňujícího prostředí, nebo např. jestliže pracovníky pečovatelské služby opakovaně </w:t>
      </w:r>
    </w:p>
    <w:p w:rsidR="00E43424" w:rsidRPr="0001416E" w:rsidRDefault="00E43424" w:rsidP="00DA7FAD">
      <w:pPr>
        <w:autoSpaceDE w:val="0"/>
        <w:autoSpaceDN w:val="0"/>
        <w:adjustRightInd w:val="0"/>
        <w:ind w:left="1980" w:hanging="1620"/>
        <w:jc w:val="both"/>
      </w:pPr>
      <w:r>
        <w:t xml:space="preserve">      </w:t>
      </w:r>
      <w:r w:rsidRPr="0001416E">
        <w:t>ohrožují domácí zvířata (např. psi) uživatele nebo domácí zvířata jeho rodinných příslušníků,</w:t>
      </w:r>
    </w:p>
    <w:p w:rsidR="00E43424" w:rsidRDefault="00E43424" w:rsidP="00DA7FAD">
      <w:pPr>
        <w:autoSpaceDE w:val="0"/>
        <w:autoSpaceDN w:val="0"/>
        <w:adjustRightInd w:val="0"/>
        <w:jc w:val="both"/>
      </w:pPr>
      <w:r w:rsidRPr="0001416E">
        <w:t xml:space="preserve">      c)</w:t>
      </w:r>
      <w:r>
        <w:t xml:space="preserve">   </w:t>
      </w:r>
      <w:r w:rsidRPr="0001416E">
        <w:t xml:space="preserve">pominou-li důvody pro poskytování pečovatelské služby, zejména z důvodu zlepšení </w:t>
      </w:r>
    </w:p>
    <w:p w:rsidR="00E43424" w:rsidRDefault="00E43424" w:rsidP="00DA7FAD">
      <w:pPr>
        <w:autoSpaceDE w:val="0"/>
        <w:autoSpaceDN w:val="0"/>
        <w:adjustRightInd w:val="0"/>
        <w:jc w:val="both"/>
      </w:pPr>
      <w:r>
        <w:t xml:space="preserve">            </w:t>
      </w:r>
      <w:r w:rsidRPr="0001416E">
        <w:t xml:space="preserve">zdravotního stavu a uživatel tak nespadá do cílové skupiny osob, pro které je pečovatelská </w:t>
      </w:r>
    </w:p>
    <w:p w:rsidR="00E43424" w:rsidRPr="0001416E" w:rsidRDefault="00E43424" w:rsidP="00DA7FAD">
      <w:pPr>
        <w:autoSpaceDE w:val="0"/>
        <w:autoSpaceDN w:val="0"/>
        <w:adjustRightInd w:val="0"/>
        <w:jc w:val="both"/>
      </w:pPr>
      <w:r>
        <w:t xml:space="preserve">            </w:t>
      </w:r>
      <w:r w:rsidRPr="0001416E">
        <w:t>služba určena,</w:t>
      </w:r>
    </w:p>
    <w:p w:rsidR="00E43424" w:rsidRDefault="00E43424" w:rsidP="00DA7FAD">
      <w:pPr>
        <w:autoSpaceDE w:val="0"/>
        <w:autoSpaceDN w:val="0"/>
        <w:adjustRightInd w:val="0"/>
        <w:ind w:left="360"/>
        <w:jc w:val="both"/>
      </w:pPr>
      <w:r>
        <w:t>d)   j</w:t>
      </w:r>
      <w:r w:rsidRPr="0001416E">
        <w:t>estliže uživatel neakceptuje změny cenových podmínek daných sazebníkem schvalovaným</w:t>
      </w:r>
    </w:p>
    <w:p w:rsidR="00E43424" w:rsidRPr="0001416E" w:rsidRDefault="00E43424" w:rsidP="00DA7FAD">
      <w:pPr>
        <w:autoSpaceDE w:val="0"/>
        <w:autoSpaceDN w:val="0"/>
        <w:adjustRightInd w:val="0"/>
        <w:ind w:left="360"/>
        <w:jc w:val="both"/>
      </w:pPr>
      <w:r>
        <w:t xml:space="preserve">     </w:t>
      </w:r>
      <w:r w:rsidRPr="0001416E">
        <w:t xml:space="preserve"> Radou města. </w:t>
      </w:r>
    </w:p>
    <w:p w:rsidR="00E43424" w:rsidRPr="0001416E" w:rsidRDefault="00E43424" w:rsidP="00DA7FAD">
      <w:pPr>
        <w:autoSpaceDE w:val="0"/>
        <w:autoSpaceDN w:val="0"/>
        <w:adjustRightInd w:val="0"/>
      </w:pPr>
      <w:r w:rsidRPr="0001416E">
        <w:t xml:space="preserve">       </w:t>
      </w:r>
    </w:p>
    <w:p w:rsidR="00E43424" w:rsidRPr="0001416E" w:rsidRDefault="00E43424" w:rsidP="00DA7FAD">
      <w:pPr>
        <w:autoSpaceDE w:val="0"/>
        <w:autoSpaceDN w:val="0"/>
        <w:adjustRightInd w:val="0"/>
      </w:pPr>
      <w:r w:rsidRPr="0001416E">
        <w:t xml:space="preserve">       3.  Výpovědní lhůta pro výpověď danou Poskytovatelem z důvodů uvedených v odst. </w:t>
      </w:r>
      <w:r>
        <w:t>2</w:t>
      </w:r>
      <w:r w:rsidRPr="0001416E">
        <w:t xml:space="preserve"> písm. a)</w:t>
      </w:r>
    </w:p>
    <w:p w:rsidR="00E43424" w:rsidRPr="0001416E" w:rsidRDefault="00E43424" w:rsidP="00DA7FAD">
      <w:pPr>
        <w:autoSpaceDE w:val="0"/>
        <w:autoSpaceDN w:val="0"/>
        <w:adjustRightInd w:val="0"/>
        <w:jc w:val="both"/>
      </w:pPr>
      <w:r w:rsidRPr="0001416E">
        <w:t xml:space="preserve">            až d) tohoto článku činí 30 dní a počíná běžet prvním dnem následujícím po dni, v němž     </w:t>
      </w:r>
    </w:p>
    <w:p w:rsidR="00E43424" w:rsidRPr="0001416E" w:rsidRDefault="00E43424" w:rsidP="00DA7FAD">
      <w:pPr>
        <w:autoSpaceDE w:val="0"/>
        <w:autoSpaceDN w:val="0"/>
        <w:adjustRightInd w:val="0"/>
        <w:jc w:val="both"/>
      </w:pPr>
      <w:r w:rsidRPr="0001416E">
        <w:t xml:space="preserve">            byla tato výpověď uživateli doručena.</w:t>
      </w:r>
    </w:p>
    <w:p w:rsidR="00E43424" w:rsidRPr="0001416E" w:rsidRDefault="00E43424" w:rsidP="00DA7FAD">
      <w:pPr>
        <w:autoSpaceDE w:val="0"/>
        <w:autoSpaceDN w:val="0"/>
        <w:adjustRightInd w:val="0"/>
        <w:jc w:val="both"/>
      </w:pPr>
      <w:r w:rsidRPr="0001416E">
        <w:t xml:space="preserve">       4.  Smlouva může být ukončena rovněž dohodou smluvních stran.</w:t>
      </w:r>
    </w:p>
    <w:p w:rsidR="00E43424" w:rsidRPr="0001416E" w:rsidRDefault="00E43424" w:rsidP="00DA7FAD">
      <w:pPr>
        <w:ind w:firstLine="120"/>
        <w:jc w:val="both"/>
      </w:pPr>
    </w:p>
    <w:p w:rsidR="00E43424" w:rsidRDefault="00E43424" w:rsidP="00DA7FAD">
      <w:pPr>
        <w:jc w:val="center"/>
      </w:pPr>
    </w:p>
    <w:p w:rsidR="00E43424" w:rsidRDefault="00E43424" w:rsidP="00DA7FAD">
      <w:pPr>
        <w:jc w:val="center"/>
      </w:pPr>
    </w:p>
    <w:p w:rsidR="00E43424" w:rsidRPr="0001416E" w:rsidRDefault="00E43424" w:rsidP="00DA7FAD">
      <w:pPr>
        <w:jc w:val="center"/>
        <w:rPr>
          <w:b/>
          <w:bCs/>
        </w:rPr>
      </w:pPr>
      <w:r w:rsidRPr="0001416E">
        <w:t> </w:t>
      </w:r>
    </w:p>
    <w:p w:rsidR="00E43424" w:rsidRPr="0001416E" w:rsidRDefault="00E43424" w:rsidP="00DA7FAD">
      <w:pPr>
        <w:jc w:val="center"/>
        <w:rPr>
          <w:b/>
          <w:bCs/>
        </w:rPr>
      </w:pPr>
      <w:r w:rsidRPr="0001416E">
        <w:rPr>
          <w:b/>
          <w:bCs/>
        </w:rPr>
        <w:t>VIII.</w:t>
      </w:r>
    </w:p>
    <w:p w:rsidR="00E43424" w:rsidRPr="0001416E" w:rsidRDefault="00E43424" w:rsidP="00DA7FAD">
      <w:pPr>
        <w:jc w:val="center"/>
        <w:rPr>
          <w:i/>
          <w:iCs/>
        </w:rPr>
      </w:pPr>
      <w:r w:rsidRPr="0001416E">
        <w:rPr>
          <w:b/>
          <w:bCs/>
        </w:rPr>
        <w:t xml:space="preserve"> Doba platnosti smlouvy</w:t>
      </w:r>
    </w:p>
    <w:p w:rsidR="00E43424" w:rsidRPr="0001416E" w:rsidRDefault="00E43424" w:rsidP="00DA7FAD">
      <w:pPr>
        <w:rPr>
          <w:b/>
          <w:bCs/>
        </w:rPr>
      </w:pPr>
    </w:p>
    <w:p w:rsidR="00E43424" w:rsidRPr="0001416E" w:rsidRDefault="00E43424" w:rsidP="00DA7FAD">
      <w:pPr>
        <w:ind w:firstLine="708"/>
        <w:jc w:val="both"/>
      </w:pPr>
      <w:r w:rsidRPr="0001416E">
        <w:t xml:space="preserve">Smlouva je platná a účinná dnem podpisu smluvních stran. Tato smlouva se uzavírá na dobu neurčitou. </w:t>
      </w:r>
    </w:p>
    <w:p w:rsidR="00E43424" w:rsidRPr="0001416E" w:rsidRDefault="00E43424" w:rsidP="00DA7FAD">
      <w:pPr>
        <w:jc w:val="both"/>
      </w:pPr>
      <w:r w:rsidRPr="0001416E">
        <w:t> </w:t>
      </w:r>
    </w:p>
    <w:p w:rsidR="00E43424" w:rsidRPr="009B004A" w:rsidRDefault="00E43424" w:rsidP="00DA7FAD">
      <w:pPr>
        <w:jc w:val="both"/>
      </w:pPr>
    </w:p>
    <w:p w:rsidR="00E43424" w:rsidRDefault="00E43424" w:rsidP="00DA7FAD">
      <w:pPr>
        <w:jc w:val="center"/>
        <w:rPr>
          <w:b/>
          <w:bCs/>
        </w:rPr>
      </w:pPr>
    </w:p>
    <w:p w:rsidR="00E43424" w:rsidRDefault="00E43424" w:rsidP="00DA7FAD">
      <w:pPr>
        <w:jc w:val="center"/>
        <w:rPr>
          <w:b/>
          <w:bCs/>
        </w:rPr>
      </w:pPr>
    </w:p>
    <w:p w:rsidR="00E43424" w:rsidRDefault="00E43424" w:rsidP="00DA7FAD">
      <w:pPr>
        <w:jc w:val="center"/>
        <w:rPr>
          <w:b/>
          <w:bCs/>
        </w:rPr>
      </w:pPr>
    </w:p>
    <w:p w:rsidR="00E43424" w:rsidRPr="0001416E" w:rsidRDefault="00E43424" w:rsidP="00DA7FAD">
      <w:pPr>
        <w:jc w:val="center"/>
        <w:rPr>
          <w:b/>
          <w:bCs/>
        </w:rPr>
      </w:pPr>
      <w:r w:rsidRPr="0001416E">
        <w:rPr>
          <w:b/>
          <w:bCs/>
        </w:rPr>
        <w:t>IX.</w:t>
      </w:r>
    </w:p>
    <w:p w:rsidR="00E43424" w:rsidRPr="0001416E" w:rsidRDefault="00E43424" w:rsidP="00DA7FAD">
      <w:pPr>
        <w:jc w:val="center"/>
        <w:rPr>
          <w:b/>
          <w:bCs/>
        </w:rPr>
      </w:pPr>
      <w:r w:rsidRPr="0001416E">
        <w:rPr>
          <w:b/>
          <w:bCs/>
        </w:rPr>
        <w:t>Závěrečné ustanovení</w:t>
      </w:r>
    </w:p>
    <w:p w:rsidR="00E43424" w:rsidRPr="0001416E" w:rsidRDefault="00E43424" w:rsidP="00DA7FAD">
      <w:pPr>
        <w:jc w:val="center"/>
        <w:rPr>
          <w:b/>
          <w:bCs/>
        </w:rPr>
      </w:pPr>
      <w:r w:rsidRPr="0001416E">
        <w:rPr>
          <w:b/>
          <w:bCs/>
        </w:rPr>
        <w:t> </w:t>
      </w:r>
    </w:p>
    <w:p w:rsidR="00E43424" w:rsidRPr="0001416E" w:rsidRDefault="00E43424" w:rsidP="00DA7FAD">
      <w:pPr>
        <w:numPr>
          <w:ilvl w:val="0"/>
          <w:numId w:val="9"/>
        </w:numPr>
        <w:suppressAutoHyphens w:val="0"/>
        <w:autoSpaceDE w:val="0"/>
        <w:autoSpaceDN w:val="0"/>
        <w:adjustRightInd w:val="0"/>
      </w:pPr>
      <w:r w:rsidRPr="0001416E">
        <w:t>Smlouva je vyhotovena ve dvou exemplářích s platností originálu. Každá smluvní strana</w:t>
      </w:r>
    </w:p>
    <w:p w:rsidR="00E43424" w:rsidRPr="0001416E" w:rsidRDefault="00E43424" w:rsidP="00DA7FAD">
      <w:pPr>
        <w:autoSpaceDE w:val="0"/>
        <w:autoSpaceDN w:val="0"/>
        <w:adjustRightInd w:val="0"/>
        <w:ind w:left="360"/>
      </w:pPr>
      <w:r w:rsidRPr="0001416E">
        <w:t xml:space="preserve">      obdrží jedno vyhotovení.</w:t>
      </w:r>
    </w:p>
    <w:p w:rsidR="00E43424" w:rsidRPr="0001416E" w:rsidRDefault="00E43424" w:rsidP="00DA7FAD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01416E">
        <w:t>Smlouva může být měněna nebo zrušena pouze písemně.</w:t>
      </w:r>
    </w:p>
    <w:p w:rsidR="00E43424" w:rsidRPr="0001416E" w:rsidRDefault="00E43424" w:rsidP="00DA7FAD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01416E">
        <w:t>Smluvní strany prohlašují, že smlouva vyjadřuje jejich pravou a svobodnou vůli a že Smlouvu neuzavřely v tísni za nápadně nevýhodných podmínek.</w:t>
      </w:r>
    </w:p>
    <w:p w:rsidR="00E43424" w:rsidRPr="0001416E" w:rsidRDefault="00E43424" w:rsidP="00DA7FAD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01416E">
        <w:t>Smluvní strany prohlašují, že smlouvu přečetly, jejímu obsahu rozumí a s jejím obsahem úplně a bezvýhradně souhlasí, což stvrzují svými vlastnoručními podpisy.</w:t>
      </w:r>
    </w:p>
    <w:p w:rsidR="00E43424" w:rsidRPr="0001416E" w:rsidRDefault="00E43424" w:rsidP="00DA7FAD">
      <w:pPr>
        <w:autoSpaceDE w:val="0"/>
        <w:autoSpaceDN w:val="0"/>
        <w:adjustRightInd w:val="0"/>
        <w:jc w:val="both"/>
      </w:pPr>
    </w:p>
    <w:p w:rsidR="00E43424" w:rsidRPr="0001416E" w:rsidRDefault="00E43424" w:rsidP="00DA7FAD">
      <w:pPr>
        <w:autoSpaceDE w:val="0"/>
        <w:autoSpaceDN w:val="0"/>
        <w:adjustRightInd w:val="0"/>
        <w:jc w:val="both"/>
      </w:pPr>
    </w:p>
    <w:p w:rsidR="00E43424" w:rsidRPr="002A2229" w:rsidRDefault="00E43424" w:rsidP="00DA7FAD">
      <w:pPr>
        <w:jc w:val="both"/>
      </w:pPr>
      <w:r w:rsidRPr="002A2229">
        <w:t>V Rokytnici v Orlických horách dne:  </w:t>
      </w:r>
    </w:p>
    <w:p w:rsidR="00E43424" w:rsidRDefault="00E43424" w:rsidP="00DA7FAD">
      <w:pPr>
        <w:jc w:val="both"/>
      </w:pPr>
    </w:p>
    <w:p w:rsidR="00E43424" w:rsidRDefault="00E43424" w:rsidP="00DA7FAD">
      <w:pPr>
        <w:jc w:val="both"/>
      </w:pPr>
    </w:p>
    <w:p w:rsidR="00E43424" w:rsidRPr="002A2229" w:rsidRDefault="00E43424" w:rsidP="00DA7FAD">
      <w:pPr>
        <w:jc w:val="both"/>
      </w:pPr>
    </w:p>
    <w:p w:rsidR="00E43424" w:rsidRDefault="00E43424" w:rsidP="00DA7FAD">
      <w:pPr>
        <w:jc w:val="both"/>
      </w:pPr>
      <w:r>
        <w:tab/>
      </w:r>
      <w:r>
        <w:tab/>
      </w:r>
      <w:r>
        <w:tab/>
        <w:t>Poskytovatel</w:t>
      </w:r>
      <w:r>
        <w:tab/>
      </w:r>
      <w:r>
        <w:tab/>
      </w:r>
      <w:r>
        <w:tab/>
      </w:r>
      <w:r>
        <w:tab/>
        <w:t xml:space="preserve">Příjemce </w:t>
      </w:r>
    </w:p>
    <w:p w:rsidR="00E43424" w:rsidRDefault="00E43424" w:rsidP="00DA7FAD">
      <w:pPr>
        <w:jc w:val="both"/>
      </w:pPr>
    </w:p>
    <w:p w:rsidR="00E43424" w:rsidRDefault="00E43424" w:rsidP="00DA7FAD">
      <w:pPr>
        <w:jc w:val="both"/>
      </w:pPr>
    </w:p>
    <w:p w:rsidR="00E43424" w:rsidRDefault="00E43424" w:rsidP="00DA7FAD">
      <w:pPr>
        <w:jc w:val="both"/>
      </w:pPr>
    </w:p>
    <w:p w:rsidR="00E43424" w:rsidRDefault="00E43424" w:rsidP="00DA7FAD">
      <w:pPr>
        <w:jc w:val="both"/>
      </w:pPr>
    </w:p>
    <w:p w:rsidR="00E43424" w:rsidRPr="0001416E" w:rsidRDefault="00E43424" w:rsidP="00DA7FAD">
      <w:pPr>
        <w:jc w:val="both"/>
      </w:pPr>
      <w:r>
        <w:tab/>
      </w:r>
      <w:r>
        <w:tab/>
      </w:r>
      <w:r w:rsidRPr="0001416E">
        <w:t>……………………………</w:t>
      </w:r>
      <w:r w:rsidRPr="0001416E">
        <w:tab/>
      </w:r>
      <w:r w:rsidRPr="0001416E">
        <w:tab/>
        <w:t>…………………………….</w:t>
      </w:r>
    </w:p>
    <w:p w:rsidR="00E43424" w:rsidRPr="0001416E" w:rsidRDefault="00E43424" w:rsidP="00DA7FAD">
      <w:pPr>
        <w:jc w:val="both"/>
      </w:pPr>
      <w:r w:rsidRPr="0001416E">
        <w:tab/>
      </w:r>
      <w:r w:rsidRPr="0001416E">
        <w:tab/>
        <w:t>Petr Hudousek, starosta</w:t>
      </w:r>
    </w:p>
    <w:p w:rsidR="00E43424" w:rsidRPr="0001416E" w:rsidRDefault="00E43424" w:rsidP="00DA7FAD">
      <w:pPr>
        <w:jc w:val="both"/>
      </w:pPr>
      <w:r w:rsidRPr="0001416E">
        <w:tab/>
        <w:t>na základě pověření ze dne 1.1</w:t>
      </w:r>
      <w:r>
        <w:t>0</w:t>
      </w:r>
      <w:r w:rsidRPr="0001416E">
        <w:t>.20</w:t>
      </w:r>
      <w:r>
        <w:t>14</w:t>
      </w:r>
    </w:p>
    <w:p w:rsidR="00E43424" w:rsidRPr="0001416E" w:rsidRDefault="00E43424" w:rsidP="00DA7FAD">
      <w:pPr>
        <w:jc w:val="both"/>
      </w:pPr>
      <w:r w:rsidRPr="0001416E">
        <w:tab/>
      </w:r>
      <w:r w:rsidRPr="0001416E">
        <w:tab/>
        <w:t>Mgr.Dagmar Lavrenčíková</w:t>
      </w:r>
      <w:r w:rsidRPr="0001416E">
        <w:tab/>
      </w:r>
    </w:p>
    <w:p w:rsidR="00E43424" w:rsidRPr="0001416E" w:rsidRDefault="00E43424" w:rsidP="00DA7FAD">
      <w:pPr>
        <w:jc w:val="both"/>
      </w:pPr>
    </w:p>
    <w:p w:rsidR="00E43424" w:rsidRPr="0001416E" w:rsidRDefault="00E43424" w:rsidP="00DA7FAD">
      <w:pPr>
        <w:jc w:val="both"/>
      </w:pPr>
    </w:p>
    <w:p w:rsidR="00E43424" w:rsidRPr="0001416E" w:rsidRDefault="00E43424" w:rsidP="00DA7FAD">
      <w:pPr>
        <w:jc w:val="both"/>
      </w:pPr>
    </w:p>
    <w:p w:rsidR="00E43424" w:rsidRPr="003E6FE6" w:rsidRDefault="00E43424" w:rsidP="00DA7FAD">
      <w:pPr>
        <w:shd w:val="clear" w:color="auto" w:fill="FFFFFF"/>
        <w:rPr>
          <w:b/>
          <w:bCs/>
        </w:rPr>
      </w:pPr>
    </w:p>
    <w:p w:rsidR="00E43424" w:rsidRPr="00020DC8" w:rsidRDefault="00E43424" w:rsidP="00DA7FAD">
      <w:pPr>
        <w:pStyle w:val="Heading9"/>
        <w:jc w:val="center"/>
        <w:rPr>
          <w:bCs w:val="0"/>
          <w:szCs w:val="28"/>
        </w:rPr>
      </w:pPr>
      <w:r>
        <w:t>Dodatek č.</w:t>
      </w:r>
    </w:p>
    <w:p w:rsidR="00E43424" w:rsidRDefault="00E43424" w:rsidP="00DA7F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E43424" w:rsidRDefault="00E43424" w:rsidP="00DA7FAD">
      <w:pPr>
        <w:jc w:val="both"/>
        <w:rPr>
          <w:b/>
        </w:rPr>
      </w:pPr>
      <w:r>
        <w:rPr>
          <w:b/>
          <w:szCs w:val="28"/>
        </w:rPr>
        <w:t>1/   Město Rokytnice v Orlických horách</w:t>
      </w:r>
      <w:r>
        <w:rPr>
          <w:b/>
        </w:rPr>
        <w:t xml:space="preserve">, </w:t>
      </w:r>
    </w:p>
    <w:p w:rsidR="00E43424" w:rsidRPr="0001416E" w:rsidRDefault="00E43424" w:rsidP="00DA7FAD">
      <w:pPr>
        <w:jc w:val="both"/>
        <w:rPr>
          <w:b/>
        </w:rPr>
      </w:pPr>
      <w:r>
        <w:rPr>
          <w:b/>
        </w:rPr>
        <w:t xml:space="preserve">      </w:t>
      </w:r>
      <w:r>
        <w:t xml:space="preserve">se sídlem: </w:t>
      </w:r>
      <w:r w:rsidRPr="0001416E">
        <w:rPr>
          <w:b/>
        </w:rPr>
        <w:t xml:space="preserve">náměstí  Jindřicha Šimka čp. 3, Rokytnice v Orlických horách, </w:t>
      </w:r>
      <w:r>
        <w:rPr>
          <w:b/>
        </w:rPr>
        <w:t>51761</w:t>
      </w:r>
    </w:p>
    <w:p w:rsidR="00E43424" w:rsidRPr="0001416E" w:rsidRDefault="00E43424" w:rsidP="00DA7FAD">
      <w:pPr>
        <w:jc w:val="both"/>
        <w:rPr>
          <w:b/>
        </w:rPr>
      </w:pPr>
      <w:r w:rsidRPr="0001416E">
        <w:rPr>
          <w:b/>
        </w:rPr>
        <w:t xml:space="preserve">      IČO 00275301, </w:t>
      </w:r>
    </w:p>
    <w:p w:rsidR="00E43424" w:rsidRPr="0001416E" w:rsidRDefault="00E43424" w:rsidP="00DA7FAD">
      <w:pPr>
        <w:jc w:val="both"/>
        <w:rPr>
          <w:b/>
        </w:rPr>
      </w:pPr>
      <w:r>
        <w:t xml:space="preserve">      </w:t>
      </w:r>
      <w:r w:rsidRPr="0001416E">
        <w:rPr>
          <w:b/>
        </w:rPr>
        <w:t>zastoupené panem Petrem Hudouske</w:t>
      </w:r>
      <w:r w:rsidRPr="0001416E">
        <w:rPr>
          <w:b/>
          <w:bCs/>
          <w:iCs/>
        </w:rPr>
        <w:t>m</w:t>
      </w:r>
      <w:r w:rsidRPr="0001416E">
        <w:rPr>
          <w:b/>
        </w:rPr>
        <w:t xml:space="preserve">, starostou města, </w:t>
      </w:r>
    </w:p>
    <w:p w:rsidR="00E43424" w:rsidRPr="0001416E" w:rsidRDefault="00E43424" w:rsidP="00DA7FAD">
      <w:pPr>
        <w:jc w:val="both"/>
        <w:rPr>
          <w:b/>
        </w:rPr>
      </w:pPr>
      <w:r w:rsidRPr="0001416E">
        <w:rPr>
          <w:b/>
        </w:rPr>
        <w:t xml:space="preserve">      na základě pověření ze dne 1.12.20</w:t>
      </w:r>
      <w:r>
        <w:rPr>
          <w:b/>
        </w:rPr>
        <w:t>10</w:t>
      </w:r>
      <w:r w:rsidRPr="0001416E">
        <w:rPr>
          <w:b/>
        </w:rPr>
        <w:t xml:space="preserve"> oprávněna jednat a uzavřít smlouvu paní</w:t>
      </w:r>
    </w:p>
    <w:p w:rsidR="00E43424" w:rsidRPr="0001416E" w:rsidRDefault="00E43424" w:rsidP="00DA7FAD">
      <w:pPr>
        <w:jc w:val="both"/>
        <w:rPr>
          <w:b/>
        </w:rPr>
      </w:pPr>
      <w:r w:rsidRPr="0001416E">
        <w:rPr>
          <w:b/>
        </w:rPr>
        <w:t xml:space="preserve">      Mgr.Dagmar Lavrenčíková, vedoucí Pečovatelské služby  </w:t>
      </w:r>
    </w:p>
    <w:p w:rsidR="00E43424" w:rsidRDefault="00E43424" w:rsidP="00DA7FAD">
      <w:pPr>
        <w:jc w:val="both"/>
        <w:rPr>
          <w:bCs/>
        </w:rPr>
      </w:pPr>
      <w:r w:rsidRPr="0001416E">
        <w:rPr>
          <w:bCs/>
        </w:rPr>
        <w:t xml:space="preserve">      k výkonu činností podle smlouvy  pověřena na základě Zřizovací listiny ze dne </w:t>
      </w:r>
    </w:p>
    <w:p w:rsidR="00E43424" w:rsidRPr="0001416E" w:rsidRDefault="00E43424" w:rsidP="00DA7FAD">
      <w:pPr>
        <w:jc w:val="both"/>
        <w:rPr>
          <w:bCs/>
        </w:rPr>
      </w:pPr>
      <w:r w:rsidRPr="0001416E">
        <w:t xml:space="preserve">      organizační složka</w:t>
      </w:r>
    </w:p>
    <w:p w:rsidR="00E43424" w:rsidRDefault="00E43424" w:rsidP="00DA7FAD">
      <w:pPr>
        <w:jc w:val="both"/>
      </w:pPr>
      <w:r w:rsidRPr="0001416E">
        <w:t xml:space="preserve">      Pečovatelská služba města</w:t>
      </w:r>
      <w:r>
        <w:t xml:space="preserve"> Rokytnice v Orlických horách</w:t>
      </w:r>
    </w:p>
    <w:p w:rsidR="00E43424" w:rsidRDefault="00E43424" w:rsidP="00DA7FAD">
      <w:pPr>
        <w:jc w:val="both"/>
      </w:pPr>
      <w:r>
        <w:t xml:space="preserve">      se sídlem Horská  čp.303</w:t>
      </w:r>
    </w:p>
    <w:p w:rsidR="00E43424" w:rsidRDefault="00E43424" w:rsidP="00DA7FAD">
      <w:pPr>
        <w:jc w:val="both"/>
      </w:pPr>
      <w:r>
        <w:t xml:space="preserve">      Rokytnice v Orlických horách, PSČ 517 61,</w:t>
      </w:r>
    </w:p>
    <w:p w:rsidR="00E43424" w:rsidRDefault="00E43424" w:rsidP="00DA7FAD">
      <w:pPr>
        <w:jc w:val="both"/>
      </w:pPr>
    </w:p>
    <w:p w:rsidR="00E43424" w:rsidRDefault="00E43424" w:rsidP="00DA7FAD">
      <w:pPr>
        <w:jc w:val="both"/>
        <w:rPr>
          <w:i/>
          <w:iCs/>
        </w:rPr>
      </w:pPr>
      <w:r>
        <w:t>dále jen</w:t>
      </w:r>
      <w:r>
        <w:rPr>
          <w:i/>
          <w:iCs/>
        </w:rPr>
        <w:t xml:space="preserve"> </w:t>
      </w:r>
      <w:r>
        <w:t xml:space="preserve">jako </w:t>
      </w:r>
      <w:r>
        <w:rPr>
          <w:b/>
          <w:bCs/>
        </w:rPr>
        <w:t>„</w:t>
      </w:r>
      <w:r>
        <w:rPr>
          <w:b/>
          <w:bCs/>
          <w:i/>
          <w:iCs/>
        </w:rPr>
        <w:t xml:space="preserve"> poskytovatel“,</w:t>
      </w:r>
      <w:r>
        <w:rPr>
          <w:i/>
          <w:iCs/>
        </w:rPr>
        <w:t xml:space="preserve"> </w:t>
      </w:r>
      <w:r>
        <w:t>na straně jedné</w:t>
      </w:r>
      <w:r>
        <w:rPr>
          <w:i/>
          <w:iCs/>
        </w:rPr>
        <w:t xml:space="preserve"> </w:t>
      </w:r>
      <w:r>
        <w:t xml:space="preserve"> </w:t>
      </w:r>
    </w:p>
    <w:p w:rsidR="00E43424" w:rsidRDefault="00E43424" w:rsidP="00DA7FAD">
      <w:pPr>
        <w:jc w:val="both"/>
      </w:pPr>
      <w:r>
        <w:t> </w:t>
      </w:r>
    </w:p>
    <w:p w:rsidR="00E43424" w:rsidRDefault="00E43424" w:rsidP="00DA7FAD">
      <w:pPr>
        <w:jc w:val="center"/>
      </w:pPr>
      <w:r>
        <w:t>a</w:t>
      </w:r>
    </w:p>
    <w:p w:rsidR="00E43424" w:rsidRDefault="00E43424" w:rsidP="00DA7FAD">
      <w:pPr>
        <w:jc w:val="center"/>
      </w:pPr>
      <w:r>
        <w:t> </w:t>
      </w:r>
    </w:p>
    <w:p w:rsidR="00E43424" w:rsidRPr="0001416E" w:rsidRDefault="00E43424" w:rsidP="00DA7FAD">
      <w:pPr>
        <w:jc w:val="both"/>
        <w:rPr>
          <w:b/>
        </w:rPr>
      </w:pPr>
      <w:r>
        <w:t xml:space="preserve">2/    Paní/panem :      </w:t>
      </w:r>
    </w:p>
    <w:p w:rsidR="00E43424" w:rsidRPr="00DA7FAD" w:rsidRDefault="00E43424" w:rsidP="00DA7FAD">
      <w:pPr>
        <w:jc w:val="both"/>
        <w:rPr>
          <w:b/>
        </w:rPr>
      </w:pPr>
      <w:r>
        <w:rPr>
          <w:b/>
        </w:rPr>
        <w:t xml:space="preserve">       </w:t>
      </w:r>
      <w:r>
        <w:t xml:space="preserve"> nar.:                  </w:t>
      </w:r>
    </w:p>
    <w:p w:rsidR="00E43424" w:rsidRPr="0001416E" w:rsidRDefault="00E43424" w:rsidP="00DA7FAD">
      <w:pPr>
        <w:rPr>
          <w:b/>
        </w:rPr>
      </w:pPr>
      <w:r>
        <w:t xml:space="preserve">        bydliště :  </w:t>
      </w:r>
    </w:p>
    <w:p w:rsidR="00E43424" w:rsidRDefault="00E43424" w:rsidP="00DA7FAD">
      <w:pPr>
        <w:jc w:val="both"/>
      </w:pPr>
    </w:p>
    <w:p w:rsidR="00E43424" w:rsidRDefault="00E43424" w:rsidP="00DA7FAD">
      <w:pPr>
        <w:jc w:val="both"/>
      </w:pPr>
      <w:r w:rsidRPr="008567E8">
        <w:t>dále jen</w:t>
      </w:r>
      <w:r w:rsidRPr="008567E8">
        <w:rPr>
          <w:i/>
          <w:iCs/>
        </w:rPr>
        <w:t xml:space="preserve"> </w:t>
      </w:r>
      <w:r w:rsidRPr="008567E8">
        <w:t xml:space="preserve">jako </w:t>
      </w:r>
      <w:r w:rsidRPr="008567E8">
        <w:rPr>
          <w:b/>
          <w:bCs/>
        </w:rPr>
        <w:t>„</w:t>
      </w:r>
      <w:r w:rsidRPr="008567E8">
        <w:rPr>
          <w:b/>
          <w:bCs/>
          <w:i/>
        </w:rPr>
        <w:t>uživatel</w:t>
      </w:r>
      <w:r w:rsidRPr="008567E8">
        <w:rPr>
          <w:b/>
          <w:bCs/>
          <w:i/>
          <w:iCs/>
        </w:rPr>
        <w:t>“,</w:t>
      </w:r>
      <w:r w:rsidRPr="008567E8">
        <w:rPr>
          <w:i/>
          <w:iCs/>
        </w:rPr>
        <w:t xml:space="preserve"> </w:t>
      </w:r>
      <w:r w:rsidRPr="008567E8">
        <w:t xml:space="preserve">na straně druhé, </w:t>
      </w:r>
    </w:p>
    <w:p w:rsidR="00E43424" w:rsidRPr="0001416E" w:rsidRDefault="00E43424" w:rsidP="00DA7FAD">
      <w:pPr>
        <w:jc w:val="both"/>
        <w:rPr>
          <w:b/>
        </w:rPr>
      </w:pPr>
      <w:r w:rsidRPr="008567E8">
        <w:t xml:space="preserve">spolu níže uvedeného den, měsíce a roku, uzavřeli </w:t>
      </w:r>
      <w:r>
        <w:t xml:space="preserve"> </w:t>
      </w:r>
      <w:r w:rsidRPr="0001416E">
        <w:t>v souladu s § 91 odst.(1) a následně zákona č. 108/2006 Sb., o sociálních službách, v platném znění,</w:t>
      </w:r>
      <w:r w:rsidRPr="0001416E">
        <w:rPr>
          <w:b/>
        </w:rPr>
        <w:t xml:space="preserve"> </w:t>
      </w:r>
      <w:r w:rsidRPr="0001416E">
        <w:t>tuto</w:t>
      </w:r>
      <w:r w:rsidRPr="0001416E">
        <w:rPr>
          <w:i/>
          <w:iCs/>
        </w:rPr>
        <w:t xml:space="preserve"> </w:t>
      </w:r>
      <w:r w:rsidRPr="0001416E">
        <w:t xml:space="preserve"> </w:t>
      </w:r>
    </w:p>
    <w:p w:rsidR="00E43424" w:rsidRPr="0001416E" w:rsidRDefault="00E43424" w:rsidP="00DA7FAD">
      <w:pPr>
        <w:jc w:val="both"/>
        <w:rPr>
          <w:i/>
          <w:iCs/>
        </w:rPr>
      </w:pPr>
    </w:p>
    <w:p w:rsidR="00E43424" w:rsidRDefault="00E43424" w:rsidP="00DA7FAD">
      <w:pPr>
        <w:jc w:val="center"/>
        <w:rPr>
          <w:b/>
          <w:bCs/>
          <w:sz w:val="28"/>
        </w:rPr>
      </w:pPr>
    </w:p>
    <w:p w:rsidR="00E43424" w:rsidRDefault="00E43424" w:rsidP="00DA7FA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č.    ke smlouvě o poskytování služeb č. </w:t>
      </w:r>
    </w:p>
    <w:p w:rsidR="00E43424" w:rsidRDefault="00E43424" w:rsidP="00DA7FA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I.</w:t>
      </w:r>
    </w:p>
    <w:p w:rsidR="00E43424" w:rsidRDefault="00E43424" w:rsidP="00DA7FA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Změna poskytovaných úkonů</w:t>
      </w:r>
    </w:p>
    <w:p w:rsidR="00E43424" w:rsidRPr="00AD736A" w:rsidRDefault="00E43424" w:rsidP="00DA7FAD">
      <w:pPr>
        <w:rPr>
          <w:b/>
          <w:bCs/>
        </w:rPr>
      </w:pPr>
    </w:p>
    <w:p w:rsidR="00E43424" w:rsidRPr="00AD736A" w:rsidRDefault="00E43424" w:rsidP="00DA7FAD">
      <w:pPr>
        <w:pStyle w:val="Nadpis"/>
        <w:spacing w:before="0" w:after="0"/>
        <w:rPr>
          <w:rFonts w:cs="Times New Roman"/>
          <w:sz w:val="24"/>
          <w:szCs w:val="24"/>
        </w:rPr>
      </w:pPr>
      <w:r w:rsidRPr="00AD736A">
        <w:rPr>
          <w:rFonts w:cs="Times New Roman"/>
          <w:sz w:val="24"/>
          <w:szCs w:val="24"/>
        </w:rPr>
        <w:t>Poskytovatel i uživatel se vzájemně dohodli, že uživateli budou ode dne ……</w:t>
      </w:r>
    </w:p>
    <w:p w:rsidR="00E43424" w:rsidRPr="00AD736A" w:rsidRDefault="00E43424" w:rsidP="00DA7FAD">
      <w:r w:rsidRPr="00AD736A">
        <w:t>poskytovány následující úkony :</w:t>
      </w:r>
    </w:p>
    <w:p w:rsidR="00E43424" w:rsidRDefault="00E43424" w:rsidP="00DA7FAD">
      <w:pPr>
        <w:suppressAutoHyphens w:val="0"/>
        <w:autoSpaceDE w:val="0"/>
        <w:autoSpaceDN w:val="0"/>
        <w:adjustRightInd w:val="0"/>
        <w:ind w:left="60"/>
        <w:rPr>
          <w:i/>
          <w:iCs/>
        </w:rPr>
      </w:pPr>
      <w:r>
        <w:rPr>
          <w:i/>
          <w:iCs/>
        </w:rPr>
        <w:t>a)Popis základních služeb( úkonů ), četnost, výše úhrady ( za úkon, hodinu ):</w:t>
      </w:r>
    </w:p>
    <w:p w:rsidR="00E43424" w:rsidRPr="0001416E" w:rsidRDefault="00E43424" w:rsidP="00DA7FAD">
      <w:pPr>
        <w:suppressAutoHyphens w:val="0"/>
        <w:autoSpaceDE w:val="0"/>
        <w:autoSpaceDN w:val="0"/>
        <w:adjustRightInd w:val="0"/>
        <w:ind w:left="60"/>
        <w:rPr>
          <w:i/>
          <w:iCs/>
        </w:rPr>
      </w:pPr>
      <w:r>
        <w:rPr>
          <w:i/>
          <w:iCs/>
        </w:rPr>
        <w:t xml:space="preserve">b)Popis fakultativních činností, četnost, výše úhrady( za úkon, hodinu): </w:t>
      </w:r>
    </w:p>
    <w:p w:rsidR="00E43424" w:rsidRPr="00E97442" w:rsidRDefault="00E43424" w:rsidP="00DA7FAD">
      <w:pPr>
        <w:autoSpaceDE w:val="0"/>
        <w:autoSpaceDN w:val="0"/>
        <w:adjustRightInd w:val="0"/>
        <w:ind w:left="360"/>
        <w:rPr>
          <w:b/>
        </w:rPr>
      </w:pPr>
    </w:p>
    <w:p w:rsidR="00E43424" w:rsidRDefault="00E43424" w:rsidP="00DA7FAD">
      <w:pPr>
        <w:shd w:val="clear" w:color="auto" w:fill="FFFFFF"/>
        <w:jc w:val="both"/>
        <w:rPr>
          <w:color w:val="000000"/>
          <w:sz w:val="28"/>
        </w:rPr>
      </w:pPr>
    </w:p>
    <w:p w:rsidR="00E43424" w:rsidRPr="00020DC8" w:rsidRDefault="00E43424" w:rsidP="00DA7FAD">
      <w:pPr>
        <w:shd w:val="clear" w:color="auto" w:fill="FFFFFF"/>
        <w:jc w:val="both"/>
        <w:rPr>
          <w:color w:val="000000"/>
        </w:rPr>
      </w:pPr>
      <w:r w:rsidRPr="00020DC8">
        <w:rPr>
          <w:color w:val="000000"/>
        </w:rPr>
        <w:t>Cena úkonu je  schválena Radou města Rokytnice v O.h. usnesením č</w:t>
      </w:r>
      <w:r>
        <w:rPr>
          <w:color w:val="000000"/>
        </w:rPr>
        <w:t>.</w:t>
      </w:r>
      <w:r w:rsidRPr="00020DC8">
        <w:rPr>
          <w:color w:val="000000"/>
        </w:rPr>
        <w:t>5</w:t>
      </w:r>
      <w:r>
        <w:rPr>
          <w:color w:val="000000"/>
        </w:rPr>
        <w:t>4</w:t>
      </w:r>
      <w:r w:rsidRPr="00020DC8">
        <w:rPr>
          <w:color w:val="000000"/>
        </w:rPr>
        <w:t>/200</w:t>
      </w:r>
      <w:r>
        <w:rPr>
          <w:color w:val="000000"/>
        </w:rPr>
        <w:t>8</w:t>
      </w:r>
      <w:r w:rsidRPr="00020DC8">
        <w:rPr>
          <w:color w:val="000000"/>
        </w:rPr>
        <w:t>/</w:t>
      </w:r>
      <w:r>
        <w:rPr>
          <w:color w:val="000000"/>
        </w:rPr>
        <w:t>XII.</w:t>
      </w:r>
      <w:r w:rsidRPr="00020DC8">
        <w:rPr>
          <w:color w:val="000000"/>
        </w:rPr>
        <w:t>, ze dne 1</w:t>
      </w:r>
      <w:r>
        <w:rPr>
          <w:color w:val="000000"/>
        </w:rPr>
        <w:t>5</w:t>
      </w:r>
      <w:r w:rsidRPr="00020DC8">
        <w:rPr>
          <w:color w:val="000000"/>
        </w:rPr>
        <w:t>.</w:t>
      </w:r>
      <w:r>
        <w:rPr>
          <w:color w:val="000000"/>
        </w:rPr>
        <w:t>12.08</w:t>
      </w:r>
      <w:r w:rsidRPr="00020DC8">
        <w:rPr>
          <w:color w:val="000000"/>
        </w:rPr>
        <w:t>, s účinností od 1.</w:t>
      </w:r>
      <w:r>
        <w:rPr>
          <w:color w:val="000000"/>
        </w:rPr>
        <w:t>1.</w:t>
      </w:r>
      <w:r w:rsidRPr="00020DC8">
        <w:rPr>
          <w:color w:val="000000"/>
        </w:rPr>
        <w:t>0</w:t>
      </w:r>
      <w:r>
        <w:rPr>
          <w:color w:val="000000"/>
        </w:rPr>
        <w:t>9,</w:t>
      </w:r>
      <w:r w:rsidRPr="00020DC8">
        <w:rPr>
          <w:color w:val="000000"/>
        </w:rPr>
        <w:t xml:space="preserve"> v souladu s</w:t>
      </w:r>
      <w:r>
        <w:rPr>
          <w:color w:val="000000"/>
        </w:rPr>
        <w:t> prováděcí</w:t>
      </w:r>
      <w:r w:rsidRPr="00020DC8">
        <w:rPr>
          <w:color w:val="000000"/>
        </w:rPr>
        <w:t xml:space="preserve"> vyhláškou č. </w:t>
      </w:r>
      <w:r>
        <w:rPr>
          <w:color w:val="000000"/>
        </w:rPr>
        <w:t>340</w:t>
      </w:r>
      <w:r w:rsidRPr="00020DC8">
        <w:rPr>
          <w:color w:val="000000"/>
        </w:rPr>
        <w:t>/200</w:t>
      </w:r>
      <w:r>
        <w:rPr>
          <w:color w:val="000000"/>
        </w:rPr>
        <w:t>7</w:t>
      </w:r>
      <w:r w:rsidRPr="00020DC8">
        <w:rPr>
          <w:color w:val="000000"/>
        </w:rPr>
        <w:t xml:space="preserve"> Sb., kterou se </w:t>
      </w:r>
      <w:r>
        <w:rPr>
          <w:color w:val="000000"/>
        </w:rPr>
        <w:t>mění vyhl. 505/2006 Sb., ve znění vyhl.č. 166/2007 Sb., kterou se provádějí některá ustanovení zákona č. 108/2006 Sb. o sociálních službách v platném znění.</w:t>
      </w:r>
      <w:r w:rsidRPr="00020DC8">
        <w:rPr>
          <w:color w:val="000000"/>
        </w:rPr>
        <w:t xml:space="preserve"> </w:t>
      </w:r>
    </w:p>
    <w:p w:rsidR="00E43424" w:rsidRDefault="00E43424" w:rsidP="00DA7FAD">
      <w:pPr>
        <w:rPr>
          <w:b/>
          <w:bCs/>
          <w:sz w:val="28"/>
        </w:rPr>
      </w:pPr>
    </w:p>
    <w:p w:rsidR="00E43424" w:rsidRDefault="00E43424" w:rsidP="00DA7FAD">
      <w:pPr>
        <w:pStyle w:val="Nadpis"/>
        <w:keepNext w:val="0"/>
        <w:spacing w:before="0"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………………..                                                   ………………….</w:t>
      </w:r>
    </w:p>
    <w:p w:rsidR="00E43424" w:rsidRPr="00020DC8" w:rsidRDefault="00E43424" w:rsidP="00DA7FAD">
      <w:pPr>
        <w:pStyle w:val="Nadpis"/>
        <w:keepNext w:val="0"/>
        <w:spacing w:before="0" w:after="0"/>
        <w:rPr>
          <w:rFonts w:cs="Times New Roman"/>
          <w:sz w:val="24"/>
          <w:szCs w:val="24"/>
        </w:rPr>
      </w:pPr>
      <w:r>
        <w:rPr>
          <w:rFonts w:cs="Times New Roman"/>
          <w:szCs w:val="24"/>
        </w:rPr>
        <w:t xml:space="preserve">                </w:t>
      </w:r>
      <w:r w:rsidRPr="00020DC8">
        <w:rPr>
          <w:rFonts w:cs="Times New Roman"/>
          <w:sz w:val="24"/>
          <w:szCs w:val="24"/>
        </w:rPr>
        <w:t xml:space="preserve">poskytovatel </w:t>
      </w:r>
      <w:r>
        <w:rPr>
          <w:rFonts w:cs="Times New Roman"/>
          <w:szCs w:val="24"/>
        </w:rPr>
        <w:t xml:space="preserve">                                                               </w:t>
      </w:r>
      <w:r w:rsidRPr="00020DC8">
        <w:rPr>
          <w:rFonts w:cs="Times New Roman"/>
          <w:sz w:val="24"/>
          <w:szCs w:val="24"/>
        </w:rPr>
        <w:t>příjemce</w:t>
      </w:r>
    </w:p>
    <w:p w:rsidR="00E43424" w:rsidRPr="0001416E" w:rsidRDefault="00E43424" w:rsidP="00DA7FAD">
      <w:pPr>
        <w:jc w:val="both"/>
      </w:pPr>
      <w:r>
        <w:t xml:space="preserve">           </w:t>
      </w:r>
      <w:r w:rsidRPr="0001416E">
        <w:t>Petr Hudousek, starosta</w:t>
      </w:r>
    </w:p>
    <w:p w:rsidR="00E43424" w:rsidRDefault="00E43424" w:rsidP="00DA7FAD">
      <w:pPr>
        <w:jc w:val="both"/>
      </w:pPr>
      <w:r>
        <w:t xml:space="preserve">        </w:t>
      </w:r>
      <w:r w:rsidRPr="0001416E">
        <w:t xml:space="preserve">na základě pověření ze dne </w:t>
      </w:r>
      <w:r>
        <w:t>………</w:t>
      </w:r>
    </w:p>
    <w:p w:rsidR="00E43424" w:rsidRPr="0001416E" w:rsidRDefault="00E43424" w:rsidP="00DA7FAD">
      <w:pPr>
        <w:jc w:val="both"/>
      </w:pPr>
      <w:r>
        <w:t xml:space="preserve">        </w:t>
      </w:r>
      <w:r w:rsidRPr="0001416E">
        <w:t>Mgr.Dagmar Lavrenčíková</w:t>
      </w:r>
      <w:r w:rsidRPr="0001416E">
        <w:tab/>
      </w:r>
    </w:p>
    <w:p w:rsidR="00E43424" w:rsidRPr="0001416E" w:rsidRDefault="00E43424" w:rsidP="00DA7FAD">
      <w:pPr>
        <w:jc w:val="both"/>
      </w:pPr>
    </w:p>
    <w:p w:rsidR="00E43424" w:rsidRDefault="00E43424" w:rsidP="00DA7FAD">
      <w:pPr>
        <w:pStyle w:val="Rejstk"/>
        <w:suppressLineNumbers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</w:t>
      </w:r>
    </w:p>
    <w:p w:rsidR="00E43424" w:rsidRDefault="00E43424" w:rsidP="00DA7FAD">
      <w:pPr>
        <w:pStyle w:val="Rejstk"/>
        <w:suppressLineNumbers w:val="0"/>
        <w:jc w:val="both"/>
        <w:rPr>
          <w:rFonts w:cs="Times New Roman"/>
          <w:sz w:val="28"/>
        </w:rPr>
      </w:pPr>
      <w:r>
        <w:rPr>
          <w:rFonts w:cs="Times New Roman"/>
        </w:rPr>
        <w:t xml:space="preserve">                                                                                           </w:t>
      </w:r>
    </w:p>
    <w:p w:rsidR="00E43424" w:rsidRPr="00ED4CBC" w:rsidRDefault="00E43424" w:rsidP="00DA7FAD">
      <w:pPr>
        <w:pStyle w:val="Nadpis"/>
        <w:keepNext w:val="0"/>
        <w:spacing w:before="0" w:after="0"/>
        <w:rPr>
          <w:rFonts w:cs="Times New Roman"/>
          <w:sz w:val="24"/>
          <w:szCs w:val="24"/>
        </w:rPr>
      </w:pPr>
      <w:r w:rsidRPr="00ED4CBC">
        <w:rPr>
          <w:sz w:val="24"/>
          <w:szCs w:val="24"/>
        </w:rPr>
        <w:t xml:space="preserve">V Rokytnici v Orlických horách dne :   </w:t>
      </w:r>
    </w:p>
    <w:p w:rsidR="00E43424" w:rsidRDefault="00E43424" w:rsidP="00DA7FAD">
      <w:pPr>
        <w:rPr>
          <w:b/>
          <w:bCs/>
          <w:sz w:val="28"/>
        </w:rPr>
      </w:pPr>
    </w:p>
    <w:p w:rsidR="00E43424" w:rsidRDefault="00E43424" w:rsidP="00DA7FAD">
      <w:pPr>
        <w:rPr>
          <w:bCs/>
        </w:rPr>
      </w:pPr>
    </w:p>
    <w:p w:rsidR="00E43424" w:rsidRDefault="00E43424" w:rsidP="00DA7FA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Ukončení  poskytování služeb</w:t>
      </w:r>
    </w:p>
    <w:p w:rsidR="00E43424" w:rsidRDefault="00E43424" w:rsidP="00DA7FAD">
      <w:r>
        <w:rPr>
          <w:b/>
          <w:bCs/>
          <w:sz w:val="28"/>
        </w:rPr>
        <w:t xml:space="preserve">                                       </w:t>
      </w:r>
    </w:p>
    <w:p w:rsidR="00E43424" w:rsidRDefault="00E43424" w:rsidP="00DA7FAD"/>
    <w:p w:rsidR="00E43424" w:rsidRDefault="00E43424" w:rsidP="00DA7FAD">
      <w:r>
        <w:t>Město Rokytnice v Orlických horách, se  sídlem náměstí J.Šimka čp.  3,</w:t>
      </w:r>
    </w:p>
    <w:p w:rsidR="00E43424" w:rsidRDefault="00E43424" w:rsidP="00DA7FAD">
      <w:r>
        <w:t xml:space="preserve">Rokytnice v Orlických horách, IČO 275301, </w:t>
      </w:r>
    </w:p>
    <w:p w:rsidR="00E43424" w:rsidRDefault="00E43424" w:rsidP="00DA7FAD">
      <w:r>
        <w:t>zastoupené panem Petrem Hudouskem, starostou města,</w:t>
      </w:r>
    </w:p>
    <w:p w:rsidR="00E43424" w:rsidRDefault="00E43424" w:rsidP="00DA7FAD">
      <w:r>
        <w:t xml:space="preserve">k výkonu činností podle smlouvy pověřena na základě Zřizovací listiny ze dne </w:t>
      </w:r>
    </w:p>
    <w:p w:rsidR="00E43424" w:rsidRDefault="00E43424" w:rsidP="00DA7FAD">
      <w:r>
        <w:t>organizační složka</w:t>
      </w:r>
    </w:p>
    <w:p w:rsidR="00E43424" w:rsidRDefault="00E43424" w:rsidP="00DA7FAD">
      <w:r>
        <w:t xml:space="preserve">Pečovatelská služba Města Rokytnice v Orlických horách </w:t>
      </w:r>
    </w:p>
    <w:p w:rsidR="00E43424" w:rsidRDefault="00E43424" w:rsidP="00DA7FAD">
      <w:r>
        <w:t>se sídlem Horská 303, Rokytnice v Orlických horách, PSČ 517 61 jako poskytovatel</w:t>
      </w:r>
    </w:p>
    <w:p w:rsidR="00E43424" w:rsidRDefault="00E43424" w:rsidP="00DA7FAD">
      <w:r>
        <w:t xml:space="preserve">  </w:t>
      </w:r>
    </w:p>
    <w:p w:rsidR="00E43424" w:rsidRDefault="00E43424" w:rsidP="00DA7FAD">
      <w:pPr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E43424" w:rsidRDefault="00E43424" w:rsidP="00DA7FAD">
      <w:pPr>
        <w:rPr>
          <w:b/>
          <w:bCs/>
          <w:sz w:val="28"/>
        </w:rPr>
      </w:pPr>
    </w:p>
    <w:p w:rsidR="00E43424" w:rsidRDefault="00E43424" w:rsidP="00DA7FAD">
      <w:r>
        <w:rPr>
          <w:b/>
          <w:bCs/>
          <w:sz w:val="28"/>
        </w:rPr>
        <w:t xml:space="preserve">                                v y p o v í d á   s m l o u v u</w:t>
      </w:r>
    </w:p>
    <w:p w:rsidR="00E43424" w:rsidRDefault="00E43424" w:rsidP="00DA7FAD"/>
    <w:p w:rsidR="00E43424" w:rsidRDefault="00E43424" w:rsidP="00DA7FAD"/>
    <w:p w:rsidR="00E43424" w:rsidRDefault="00E43424" w:rsidP="00DA7FAD"/>
    <w:p w:rsidR="00E43424" w:rsidRDefault="00E43424" w:rsidP="00DA7FAD">
      <w:r>
        <w:t>uzavřenou na základě vzájemné dohody  o poskytování sociálních služeb  ze dne</w:t>
      </w:r>
    </w:p>
    <w:p w:rsidR="00E43424" w:rsidRDefault="00E43424" w:rsidP="00DA7FAD"/>
    <w:p w:rsidR="00E43424" w:rsidRDefault="00E43424" w:rsidP="00DA7FAD">
      <w:r>
        <w:t xml:space="preserve"> …………………….s uživatelem :  pan / paní ……………………………., </w:t>
      </w:r>
    </w:p>
    <w:p w:rsidR="00E43424" w:rsidRDefault="00E43424" w:rsidP="00DA7FAD"/>
    <w:p w:rsidR="00E43424" w:rsidRDefault="00E43424" w:rsidP="00DA7FAD">
      <w:r>
        <w:t>Datum narození:………………………….</w:t>
      </w:r>
    </w:p>
    <w:p w:rsidR="00E43424" w:rsidRDefault="00E43424" w:rsidP="00DA7FAD"/>
    <w:p w:rsidR="00E43424" w:rsidRDefault="00E43424" w:rsidP="00DA7FAD">
      <w:r>
        <w:t>Bydliště……………………………………………………………………………………….,</w:t>
      </w:r>
    </w:p>
    <w:p w:rsidR="00E43424" w:rsidRDefault="00E43424" w:rsidP="00DA7FAD"/>
    <w:p w:rsidR="00E43424" w:rsidRDefault="00E43424" w:rsidP="00DA7FAD"/>
    <w:p w:rsidR="00E43424" w:rsidRDefault="00E43424" w:rsidP="00DA7FAD">
      <w:r>
        <w:t>z důvodu uvedeného v článku VII /2 smlouvy / ujednání o dodržování vnitřních pravidel stanovených poskytovatelem pro poskytování sociálních služeb / :………………………….</w:t>
      </w:r>
    </w:p>
    <w:p w:rsidR="00E43424" w:rsidRDefault="00E43424" w:rsidP="00DA7FAD"/>
    <w:p w:rsidR="00E43424" w:rsidRDefault="00E43424" w:rsidP="00DA7FAD">
      <w:r>
        <w:t>………………………………………………………………………………………………. .</w:t>
      </w:r>
    </w:p>
    <w:p w:rsidR="00E43424" w:rsidRDefault="00E43424" w:rsidP="00DA7FAD"/>
    <w:p w:rsidR="00E43424" w:rsidRDefault="00E43424" w:rsidP="00DA7FAD">
      <w:r>
        <w:t>…………………………………………………………………………………………………</w:t>
      </w:r>
    </w:p>
    <w:p w:rsidR="00E43424" w:rsidRDefault="00E43424" w:rsidP="00DA7FAD"/>
    <w:p w:rsidR="00E43424" w:rsidRDefault="00E43424" w:rsidP="00DA7FAD">
      <w:r>
        <w:t>………………………………………………………………………………………………….</w:t>
      </w:r>
    </w:p>
    <w:p w:rsidR="00E43424" w:rsidRDefault="00E43424" w:rsidP="00DA7FAD"/>
    <w:p w:rsidR="00E43424" w:rsidRDefault="00E43424" w:rsidP="00DA7FAD">
      <w:r>
        <w:t>. …………………………………………………………………………………………………</w:t>
      </w:r>
    </w:p>
    <w:p w:rsidR="00E43424" w:rsidRDefault="00E43424" w:rsidP="00DA7FAD"/>
    <w:p w:rsidR="00E43424" w:rsidRDefault="00E43424" w:rsidP="00DA7FAD">
      <w:r>
        <w:t xml:space="preserve"> </w:t>
      </w:r>
    </w:p>
    <w:p w:rsidR="00E43424" w:rsidRDefault="00E43424" w:rsidP="00DA7FAD">
      <w:r>
        <w:t>ve výpovědní lhůtě 30 dní a počíná běžet prvním dnem následujícím po dni, v němž byla tato výpověď uživateli doručena :</w:t>
      </w:r>
    </w:p>
    <w:p w:rsidR="00E43424" w:rsidRDefault="00E43424" w:rsidP="00DA7FAD">
      <w:r>
        <w:t xml:space="preserve">                                    tj. ke dni …………………………, </w:t>
      </w:r>
    </w:p>
    <w:p w:rsidR="00E43424" w:rsidRDefault="00E43424" w:rsidP="00DA7FAD"/>
    <w:p w:rsidR="00E43424" w:rsidRDefault="00E43424" w:rsidP="00DA7FAD">
      <w:r>
        <w:t xml:space="preserve"> nebo</w:t>
      </w:r>
    </w:p>
    <w:p w:rsidR="00E43424" w:rsidRDefault="00E43424" w:rsidP="00DA7FAD">
      <w:r>
        <w:t xml:space="preserve">                                     </w:t>
      </w:r>
    </w:p>
    <w:p w:rsidR="00E43424" w:rsidRDefault="00E43424" w:rsidP="00DA7FAD">
      <w:r>
        <w:t xml:space="preserve">                                    dohodou  ke dni……………………………… </w:t>
      </w:r>
    </w:p>
    <w:p w:rsidR="00E43424" w:rsidRDefault="00E43424" w:rsidP="00DA7FAD"/>
    <w:p w:rsidR="00E43424" w:rsidRDefault="00E43424" w:rsidP="00DA7FAD">
      <w:r>
        <w:t xml:space="preserve">                                </w:t>
      </w:r>
    </w:p>
    <w:p w:rsidR="00E43424" w:rsidRDefault="00E43424" w:rsidP="00DA7FAD"/>
    <w:p w:rsidR="00E43424" w:rsidRDefault="00E43424" w:rsidP="00DA7FAD"/>
    <w:p w:rsidR="00E43424" w:rsidRDefault="00E43424" w:rsidP="00DA7FAD"/>
    <w:p w:rsidR="00E43424" w:rsidRDefault="00E43424" w:rsidP="00DA7FAD"/>
    <w:p w:rsidR="00E43424" w:rsidRDefault="00E43424">
      <w:r>
        <w:t>V Rokytnici v O.h., dne:…………                                      Za poskytovatele:</w:t>
      </w:r>
    </w:p>
    <w:sectPr w:rsidR="00E43424" w:rsidSect="00DA7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3EA9"/>
    <w:multiLevelType w:val="hybridMultilevel"/>
    <w:tmpl w:val="8DFA18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38079E"/>
    <w:multiLevelType w:val="hybridMultilevel"/>
    <w:tmpl w:val="2E2493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8F18A4"/>
    <w:multiLevelType w:val="hybridMultilevel"/>
    <w:tmpl w:val="DF80B9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E15F02"/>
    <w:multiLevelType w:val="hybridMultilevel"/>
    <w:tmpl w:val="BB52BD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CB15A3"/>
    <w:multiLevelType w:val="hybridMultilevel"/>
    <w:tmpl w:val="489CE8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DE52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C50910"/>
    <w:multiLevelType w:val="hybridMultilevel"/>
    <w:tmpl w:val="1D943D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1486F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5A226EC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E672D4"/>
    <w:multiLevelType w:val="hybridMultilevel"/>
    <w:tmpl w:val="7CAA0D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FB6A2C"/>
    <w:multiLevelType w:val="hybridMultilevel"/>
    <w:tmpl w:val="C868F14A"/>
    <w:lvl w:ilvl="0" w:tplc="2C0AF39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8">
    <w:nsid w:val="755339A0"/>
    <w:multiLevelType w:val="hybridMultilevel"/>
    <w:tmpl w:val="E6EA63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E3A3C04"/>
    <w:multiLevelType w:val="hybridMultilevel"/>
    <w:tmpl w:val="285CDD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FAD"/>
    <w:rsid w:val="0001416E"/>
    <w:rsid w:val="00020DC8"/>
    <w:rsid w:val="00052276"/>
    <w:rsid w:val="00075B97"/>
    <w:rsid w:val="0009569E"/>
    <w:rsid w:val="002A2229"/>
    <w:rsid w:val="003E6FE6"/>
    <w:rsid w:val="004461CF"/>
    <w:rsid w:val="0064268B"/>
    <w:rsid w:val="008567E8"/>
    <w:rsid w:val="009B004A"/>
    <w:rsid w:val="00AD736A"/>
    <w:rsid w:val="00B245A2"/>
    <w:rsid w:val="00D409F0"/>
    <w:rsid w:val="00DA7FAD"/>
    <w:rsid w:val="00E43424"/>
    <w:rsid w:val="00E94598"/>
    <w:rsid w:val="00E97442"/>
    <w:rsid w:val="00ED4378"/>
    <w:rsid w:val="00ED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A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7FAD"/>
    <w:pPr>
      <w:keepNext/>
      <w:jc w:val="center"/>
      <w:outlineLvl w:val="0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A7FAD"/>
    <w:pPr>
      <w:keepNext/>
      <w:jc w:val="both"/>
      <w:outlineLvl w:val="8"/>
    </w:pPr>
    <w:rPr>
      <w:b/>
      <w:bCs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7FAD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A7FAD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Nadpis">
    <w:name w:val="Nadpis"/>
    <w:basedOn w:val="Normal"/>
    <w:next w:val="BodyText"/>
    <w:uiPriority w:val="99"/>
    <w:rsid w:val="00DA7FAD"/>
    <w:pPr>
      <w:keepNext/>
      <w:spacing w:before="240" w:after="120"/>
    </w:pPr>
    <w:rPr>
      <w:rFonts w:eastAsia="Calibri" w:cs="Tahoma"/>
      <w:sz w:val="28"/>
      <w:szCs w:val="28"/>
    </w:rPr>
  </w:style>
  <w:style w:type="paragraph" w:styleId="List">
    <w:name w:val="List"/>
    <w:basedOn w:val="BodyText"/>
    <w:uiPriority w:val="99"/>
    <w:rsid w:val="00DA7FAD"/>
    <w:pPr>
      <w:spacing w:after="0"/>
      <w:jc w:val="both"/>
    </w:pPr>
    <w:rPr>
      <w:rFonts w:cs="Tahoma"/>
    </w:rPr>
  </w:style>
  <w:style w:type="paragraph" w:customStyle="1" w:styleId="Rejstk">
    <w:name w:val="Rejstřík"/>
    <w:basedOn w:val="Normal"/>
    <w:uiPriority w:val="99"/>
    <w:rsid w:val="00DA7FAD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uiPriority w:val="99"/>
    <w:qFormat/>
    <w:rsid w:val="00DA7FAD"/>
    <w:pPr>
      <w:jc w:val="center"/>
    </w:pPr>
    <w:rPr>
      <w:b/>
      <w:bCs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DA7FAD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DA7F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7F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DA7FA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A7FAD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1817</Words>
  <Characters>10725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</dc:title>
  <dc:subject/>
  <dc:creator>Your User Name</dc:creator>
  <cp:keywords/>
  <dc:description/>
  <cp:lastModifiedBy>hockova</cp:lastModifiedBy>
  <cp:revision>2</cp:revision>
  <dcterms:created xsi:type="dcterms:W3CDTF">2016-07-21T11:44:00Z</dcterms:created>
  <dcterms:modified xsi:type="dcterms:W3CDTF">2016-07-21T11:44:00Z</dcterms:modified>
</cp:coreProperties>
</file>