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853" w:tblpY="913"/>
        <w:tblW w:w="1084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648"/>
        <w:gridCol w:w="567"/>
        <w:gridCol w:w="1750"/>
        <w:gridCol w:w="376"/>
        <w:gridCol w:w="1375"/>
        <w:gridCol w:w="1602"/>
        <w:gridCol w:w="3260"/>
      </w:tblGrid>
      <w:tr w:rsidR="00E329C8" w:rsidRPr="00ED292F" w:rsidTr="00345FBC">
        <w:trPr>
          <w:cantSplit/>
          <w:trHeight w:val="296"/>
        </w:trPr>
        <w:tc>
          <w:tcPr>
            <w:tcW w:w="10843" w:type="dxa"/>
            <w:gridSpan w:val="8"/>
            <w:vMerge w:val="restart"/>
            <w:tcBorders>
              <w:top w:val="double" w:sz="12" w:space="0" w:color="auto"/>
            </w:tcBorders>
            <w:vAlign w:val="center"/>
          </w:tcPr>
          <w:p w:rsidR="00E329C8" w:rsidRPr="00ED292F" w:rsidRDefault="00E329C8" w:rsidP="00345FBC">
            <w:pPr>
              <w:ind w:left="-567" w:firstLine="567"/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E329C8" w:rsidRPr="00ED292F" w:rsidTr="00345FBC">
        <w:trPr>
          <w:cantSplit/>
          <w:trHeight w:val="296"/>
        </w:trPr>
        <w:tc>
          <w:tcPr>
            <w:tcW w:w="10843" w:type="dxa"/>
            <w:gridSpan w:val="8"/>
            <w:vMerge/>
            <w:tcBorders>
              <w:top w:val="nil"/>
            </w:tcBorders>
            <w:vAlign w:val="center"/>
          </w:tcPr>
          <w:p w:rsidR="00E329C8" w:rsidRPr="00ED292F" w:rsidRDefault="00E329C8" w:rsidP="00345FBC">
            <w:pPr>
              <w:rPr>
                <w:b/>
                <w:szCs w:val="24"/>
              </w:rPr>
            </w:pPr>
          </w:p>
        </w:tc>
      </w:tr>
      <w:tr w:rsidR="00E329C8" w:rsidRPr="00ED292F" w:rsidTr="00345FBC">
        <w:trPr>
          <w:cantSplit/>
          <w:trHeight w:val="296"/>
        </w:trPr>
        <w:tc>
          <w:tcPr>
            <w:tcW w:w="10843" w:type="dxa"/>
            <w:gridSpan w:val="8"/>
            <w:vMerge/>
            <w:tcBorders>
              <w:top w:val="nil"/>
            </w:tcBorders>
            <w:vAlign w:val="center"/>
          </w:tcPr>
          <w:p w:rsidR="00E329C8" w:rsidRPr="00ED292F" w:rsidRDefault="00E329C8" w:rsidP="00345FBC">
            <w:pPr>
              <w:rPr>
                <w:b/>
                <w:szCs w:val="24"/>
              </w:rPr>
            </w:pPr>
          </w:p>
        </w:tc>
      </w:tr>
      <w:tr w:rsidR="00E329C8" w:rsidRPr="00ED292F" w:rsidTr="00345FBC">
        <w:trPr>
          <w:trHeight w:val="189"/>
        </w:trPr>
        <w:tc>
          <w:tcPr>
            <w:tcW w:w="10843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10064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064"/>
            </w:tblGrid>
            <w:tr w:rsidR="00E329C8" w:rsidRPr="00DC2AB6" w:rsidTr="008A7731">
              <w:trPr>
                <w:trHeight w:val="427"/>
              </w:trPr>
              <w:tc>
                <w:tcPr>
                  <w:tcW w:w="10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9C8" w:rsidRPr="00DC2AB6" w:rsidRDefault="00084A39" w:rsidP="00345FBC">
                  <w:pPr>
                    <w:framePr w:hSpace="141" w:wrap="around" w:vAnchor="page" w:hAnchor="margin" w:x="-853" w:y="913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>Veřejná zakázka malého rozsahu na dodávku, zadávaná mimo režim zákona</w:t>
                  </w:r>
                  <w:r w:rsidR="00E329C8">
                    <w:rPr>
                      <w:szCs w:val="24"/>
                    </w:rPr>
                    <w:t xml:space="preserve"> zákona č. 137/2006 Sb., o veřejných zakázkách</w:t>
                  </w:r>
                </w:p>
              </w:tc>
            </w:tr>
          </w:tbl>
          <w:p w:rsidR="00E329C8" w:rsidRPr="00ED292F" w:rsidRDefault="00E329C8" w:rsidP="00345FBC">
            <w:pPr>
              <w:jc w:val="center"/>
              <w:rPr>
                <w:b/>
                <w:szCs w:val="24"/>
              </w:rPr>
            </w:pPr>
          </w:p>
        </w:tc>
      </w:tr>
      <w:tr w:rsidR="00E329C8" w:rsidRPr="00ED292F" w:rsidTr="00345FBC">
        <w:trPr>
          <w:cantSplit/>
          <w:trHeight w:val="285"/>
        </w:trPr>
        <w:tc>
          <w:tcPr>
            <w:tcW w:w="1265" w:type="dxa"/>
            <w:vMerge w:val="restart"/>
            <w:vAlign w:val="center"/>
          </w:tcPr>
          <w:p w:rsidR="00E329C8" w:rsidRPr="00ED292F" w:rsidRDefault="00E329C8" w:rsidP="00345FB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9578" w:type="dxa"/>
            <w:gridSpan w:val="7"/>
            <w:vMerge w:val="restart"/>
            <w:vAlign w:val="center"/>
          </w:tcPr>
          <w:p w:rsidR="00E329C8" w:rsidRPr="00CF0E23" w:rsidRDefault="00E329C8" w:rsidP="00345FBC">
            <w:pPr>
              <w:pStyle w:val="Styl"/>
              <w:jc w:val="center"/>
              <w:rPr>
                <w:rFonts w:ascii="Calibri" w:hAnsi="Calibri"/>
              </w:rPr>
            </w:pPr>
            <w:r w:rsidRPr="00CF0E23">
              <w:rPr>
                <w:rFonts w:ascii="Calibri" w:hAnsi="Calibri"/>
                <w:b/>
              </w:rPr>
              <w:t xml:space="preserve">„Dodávka </w:t>
            </w:r>
            <w:r>
              <w:rPr>
                <w:rFonts w:ascii="Calibri" w:hAnsi="Calibri"/>
                <w:b/>
              </w:rPr>
              <w:t>osobního automobilu</w:t>
            </w:r>
            <w:r w:rsidRPr="00CF0E23">
              <w:rPr>
                <w:rFonts w:ascii="Calibri" w:hAnsi="Calibri"/>
                <w:b/>
              </w:rPr>
              <w:t>"</w:t>
            </w:r>
          </w:p>
          <w:p w:rsidR="00E329C8" w:rsidRPr="00ED292F" w:rsidRDefault="00E329C8" w:rsidP="00345FB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E329C8" w:rsidRPr="00ED292F" w:rsidTr="00345FBC">
        <w:trPr>
          <w:cantSplit/>
          <w:trHeight w:val="285"/>
        </w:trPr>
        <w:tc>
          <w:tcPr>
            <w:tcW w:w="1265" w:type="dxa"/>
            <w:vMerge/>
            <w:vAlign w:val="center"/>
          </w:tcPr>
          <w:p w:rsidR="00E329C8" w:rsidRPr="00ED292F" w:rsidRDefault="00E329C8" w:rsidP="00345FBC">
            <w:pPr>
              <w:rPr>
                <w:b/>
                <w:szCs w:val="24"/>
              </w:rPr>
            </w:pPr>
          </w:p>
        </w:tc>
        <w:tc>
          <w:tcPr>
            <w:tcW w:w="9578" w:type="dxa"/>
            <w:gridSpan w:val="7"/>
            <w:vMerge/>
            <w:vAlign w:val="center"/>
          </w:tcPr>
          <w:p w:rsidR="00E329C8" w:rsidRPr="00ED292F" w:rsidRDefault="00E329C8" w:rsidP="00345FBC">
            <w:pPr>
              <w:rPr>
                <w:b/>
                <w:szCs w:val="24"/>
              </w:rPr>
            </w:pPr>
          </w:p>
        </w:tc>
      </w:tr>
      <w:tr w:rsidR="00E329C8" w:rsidRPr="00ED292F" w:rsidTr="00345FBC">
        <w:trPr>
          <w:trHeight w:val="285"/>
        </w:trPr>
        <w:tc>
          <w:tcPr>
            <w:tcW w:w="10843" w:type="dxa"/>
            <w:gridSpan w:val="8"/>
            <w:tcBorders>
              <w:top w:val="nil"/>
            </w:tcBorders>
            <w:vAlign w:val="center"/>
          </w:tcPr>
          <w:p w:rsidR="00E329C8" w:rsidRPr="00ED292F" w:rsidRDefault="00E329C8" w:rsidP="00345FB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E329C8" w:rsidRPr="00ED292F" w:rsidTr="00345FBC">
        <w:trPr>
          <w:trHeight w:val="243"/>
        </w:trPr>
        <w:tc>
          <w:tcPr>
            <w:tcW w:w="10843" w:type="dxa"/>
            <w:gridSpan w:val="8"/>
            <w:vAlign w:val="bottom"/>
          </w:tcPr>
          <w:p w:rsidR="00E329C8" w:rsidRPr="00ED292F" w:rsidRDefault="00E329C8" w:rsidP="00345FBC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 OH</w:t>
            </w: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center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  <w:r>
              <w:rPr>
                <w:szCs w:val="24"/>
              </w:rPr>
              <w:t>Petr Lavrenčík</w:t>
            </w: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  <w:r>
              <w:rPr>
                <w:szCs w:val="24"/>
              </w:rPr>
              <w:t>494379027</w:t>
            </w: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3621DE" w:rsidP="00345FBC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="00E329C8" w:rsidRPr="00767901">
                <w:rPr>
                  <w:rStyle w:val="Hypertextovodkaz"/>
                  <w:szCs w:val="24"/>
                </w:rPr>
                <w:t>petr.lavrencik@mu.rokytnice.cz</w:t>
              </w:r>
            </w:hyperlink>
          </w:p>
        </w:tc>
      </w:tr>
      <w:tr w:rsidR="00E329C8" w:rsidRPr="00ED292F" w:rsidTr="00345FBC">
        <w:trPr>
          <w:trHeight w:val="243"/>
        </w:trPr>
        <w:tc>
          <w:tcPr>
            <w:tcW w:w="10843" w:type="dxa"/>
            <w:gridSpan w:val="8"/>
            <w:vAlign w:val="bottom"/>
          </w:tcPr>
          <w:p w:rsidR="00E329C8" w:rsidRPr="00ED292F" w:rsidRDefault="00E329C8" w:rsidP="00345FBC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tcBorders>
              <w:top w:val="nil"/>
            </w:tcBorders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6613" w:type="dxa"/>
            <w:gridSpan w:val="4"/>
            <w:tcBorders>
              <w:top w:val="nil"/>
            </w:tcBorders>
            <w:vAlign w:val="center"/>
          </w:tcPr>
          <w:p w:rsidR="00E329C8" w:rsidRPr="00ED292F" w:rsidRDefault="00E329C8" w:rsidP="00345FBC">
            <w:pPr>
              <w:rPr>
                <w:b/>
                <w:szCs w:val="24"/>
              </w:rPr>
            </w:pP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</w:p>
        </w:tc>
      </w:tr>
      <w:tr w:rsidR="00E329C8" w:rsidRPr="00ED292F" w:rsidTr="00345FBC">
        <w:trPr>
          <w:trHeight w:val="282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tcBorders>
              <w:bottom w:val="nil"/>
            </w:tcBorders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6613" w:type="dxa"/>
            <w:gridSpan w:val="4"/>
            <w:tcBorders>
              <w:bottom w:val="nil"/>
            </w:tcBorders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</w:p>
        </w:tc>
      </w:tr>
      <w:tr w:rsidR="00E329C8" w:rsidRPr="00ED292F" w:rsidTr="00345FBC">
        <w:trPr>
          <w:trHeight w:val="243"/>
        </w:trPr>
        <w:tc>
          <w:tcPr>
            <w:tcW w:w="4230" w:type="dxa"/>
            <w:gridSpan w:val="4"/>
            <w:tcBorders>
              <w:bottom w:val="nil"/>
            </w:tcBorders>
            <w:vAlign w:val="bottom"/>
          </w:tcPr>
          <w:p w:rsidR="00E329C8" w:rsidRPr="00ED292F" w:rsidRDefault="00E329C8" w:rsidP="00345FB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6613" w:type="dxa"/>
            <w:gridSpan w:val="4"/>
            <w:tcBorders>
              <w:bottom w:val="nil"/>
            </w:tcBorders>
            <w:vAlign w:val="center"/>
          </w:tcPr>
          <w:p w:rsidR="00E329C8" w:rsidRPr="00ED292F" w:rsidRDefault="00E329C8" w:rsidP="00345FBC">
            <w:pPr>
              <w:rPr>
                <w:szCs w:val="24"/>
              </w:rPr>
            </w:pPr>
          </w:p>
        </w:tc>
      </w:tr>
      <w:tr w:rsidR="00E329C8" w:rsidRPr="00ED292F" w:rsidTr="00345FBC">
        <w:trPr>
          <w:trHeight w:val="189"/>
        </w:trPr>
        <w:tc>
          <w:tcPr>
            <w:tcW w:w="10843" w:type="dxa"/>
            <w:gridSpan w:val="8"/>
            <w:vAlign w:val="center"/>
          </w:tcPr>
          <w:p w:rsidR="00E329C8" w:rsidRPr="00ED292F" w:rsidRDefault="007F5E19" w:rsidP="00345FB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Nabídkovou cenu</w:t>
            </w:r>
            <w:r w:rsidR="00E329C8" w:rsidRPr="00ED292F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rozdělit</w:t>
            </w:r>
            <w:r w:rsidR="00084A39">
              <w:rPr>
                <w:b/>
                <w:szCs w:val="24"/>
              </w:rPr>
              <w:t xml:space="preserve"> na tyto části </w:t>
            </w:r>
            <w:r w:rsidR="00E329C8" w:rsidRPr="00ED292F">
              <w:rPr>
                <w:b/>
                <w:szCs w:val="24"/>
              </w:rPr>
              <w:t>v Kč</w:t>
            </w:r>
          </w:p>
        </w:tc>
      </w:tr>
      <w:tr w:rsidR="00E329C8" w:rsidRPr="00ED292F" w:rsidTr="008A7731">
        <w:trPr>
          <w:trHeight w:val="189"/>
        </w:trPr>
        <w:tc>
          <w:tcPr>
            <w:tcW w:w="1913" w:type="dxa"/>
            <w:gridSpan w:val="2"/>
            <w:vAlign w:val="center"/>
          </w:tcPr>
          <w:p w:rsidR="00E329C8" w:rsidRPr="00ED292F" w:rsidRDefault="00084A39" w:rsidP="00345FB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Název</w:t>
            </w:r>
          </w:p>
        </w:tc>
        <w:tc>
          <w:tcPr>
            <w:tcW w:w="2693" w:type="dxa"/>
            <w:gridSpan w:val="3"/>
            <w:vAlign w:val="center"/>
          </w:tcPr>
          <w:p w:rsidR="00E329C8" w:rsidRPr="00ED292F" w:rsidRDefault="00084A39" w:rsidP="00345FB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bez DPH</w:t>
            </w:r>
          </w:p>
        </w:tc>
        <w:tc>
          <w:tcPr>
            <w:tcW w:w="2977" w:type="dxa"/>
            <w:gridSpan w:val="2"/>
            <w:vAlign w:val="center"/>
          </w:tcPr>
          <w:p w:rsidR="00E329C8" w:rsidRPr="00ED292F" w:rsidRDefault="00084A39" w:rsidP="00345FBC">
            <w:pPr>
              <w:ind w:left="-70" w:firstLine="70"/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Samostatně DPH</w:t>
            </w:r>
          </w:p>
        </w:tc>
        <w:tc>
          <w:tcPr>
            <w:tcW w:w="3260" w:type="dxa"/>
            <w:vAlign w:val="center"/>
          </w:tcPr>
          <w:p w:rsidR="00E329C8" w:rsidRPr="00ED292F" w:rsidRDefault="00E329C8" w:rsidP="00345FB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</w:t>
            </w:r>
          </w:p>
        </w:tc>
      </w:tr>
      <w:tr w:rsidR="00084A39" w:rsidRPr="00ED292F" w:rsidTr="008A7731">
        <w:trPr>
          <w:trHeight w:val="189"/>
        </w:trPr>
        <w:tc>
          <w:tcPr>
            <w:tcW w:w="1913" w:type="dxa"/>
            <w:gridSpan w:val="2"/>
            <w:vAlign w:val="center"/>
          </w:tcPr>
          <w:p w:rsidR="00084A39" w:rsidRPr="00084A39" w:rsidRDefault="00084A39" w:rsidP="00345FBC">
            <w:pPr>
              <w:pStyle w:val="Styl"/>
              <w:rPr>
                <w:rFonts w:ascii="Calibri" w:hAnsi="Calibri"/>
                <w:sz w:val="20"/>
                <w:szCs w:val="20"/>
              </w:rPr>
            </w:pPr>
            <w:r w:rsidRPr="00084A39">
              <w:rPr>
                <w:rFonts w:ascii="Calibri" w:hAnsi="Calibri"/>
                <w:sz w:val="20"/>
                <w:szCs w:val="20"/>
              </w:rPr>
              <w:t xml:space="preserve">Akontace hrazena z vlastních zdrojů klientem ve výši 30 % </w:t>
            </w:r>
          </w:p>
          <w:p w:rsidR="00084A39" w:rsidRDefault="00084A39" w:rsidP="00345FBC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A39" w:rsidRDefault="00084A39" w:rsidP="00345FBC">
            <w:pPr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84A39" w:rsidRPr="00ED292F" w:rsidRDefault="00084A39" w:rsidP="00345FBC">
            <w:pPr>
              <w:ind w:left="-70" w:firstLine="70"/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4A39" w:rsidRPr="00ED292F" w:rsidRDefault="00084A39" w:rsidP="00345FBC">
            <w:pPr>
              <w:jc w:val="center"/>
              <w:rPr>
                <w:b/>
                <w:szCs w:val="24"/>
              </w:rPr>
            </w:pPr>
          </w:p>
        </w:tc>
      </w:tr>
      <w:tr w:rsidR="00084A39" w:rsidRPr="00ED292F" w:rsidTr="008A7731">
        <w:trPr>
          <w:trHeight w:val="189"/>
        </w:trPr>
        <w:tc>
          <w:tcPr>
            <w:tcW w:w="1913" w:type="dxa"/>
            <w:gridSpan w:val="2"/>
            <w:vAlign w:val="center"/>
          </w:tcPr>
          <w:p w:rsidR="00084A39" w:rsidRPr="00084A39" w:rsidRDefault="00084A39" w:rsidP="00345FBC">
            <w:pPr>
              <w:pStyle w:val="Styl"/>
              <w:rPr>
                <w:rFonts w:ascii="Calibri" w:hAnsi="Calibri"/>
                <w:sz w:val="20"/>
                <w:szCs w:val="20"/>
              </w:rPr>
            </w:pPr>
            <w:r w:rsidRPr="00084A39">
              <w:rPr>
                <w:rFonts w:ascii="Calibri" w:hAnsi="Calibri"/>
                <w:sz w:val="20"/>
                <w:szCs w:val="20"/>
              </w:rPr>
              <w:t xml:space="preserve">Financování v délce 48 měsíců.  </w:t>
            </w:r>
          </w:p>
          <w:p w:rsidR="00084A39" w:rsidRDefault="00084A39" w:rsidP="00345FBC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A39" w:rsidRDefault="00084A39" w:rsidP="00345FBC">
            <w:pPr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84A39" w:rsidRPr="00ED292F" w:rsidRDefault="00084A39" w:rsidP="00345FBC">
            <w:pPr>
              <w:ind w:left="-70" w:firstLine="70"/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4A39" w:rsidRPr="00ED292F" w:rsidRDefault="00084A39" w:rsidP="00345FBC">
            <w:pPr>
              <w:jc w:val="center"/>
              <w:rPr>
                <w:b/>
                <w:szCs w:val="24"/>
              </w:rPr>
            </w:pPr>
          </w:p>
        </w:tc>
      </w:tr>
      <w:tr w:rsidR="00084A39" w:rsidRPr="00ED292F" w:rsidTr="008A7731">
        <w:trPr>
          <w:trHeight w:val="189"/>
        </w:trPr>
        <w:tc>
          <w:tcPr>
            <w:tcW w:w="1913" w:type="dxa"/>
            <w:gridSpan w:val="2"/>
            <w:vAlign w:val="center"/>
          </w:tcPr>
          <w:p w:rsidR="00084A39" w:rsidRPr="00084A39" w:rsidRDefault="00084A39" w:rsidP="00345FBC">
            <w:pPr>
              <w:pStyle w:val="Styl"/>
              <w:rPr>
                <w:rFonts w:ascii="Calibri" w:hAnsi="Calibri"/>
                <w:sz w:val="20"/>
                <w:szCs w:val="20"/>
              </w:rPr>
            </w:pPr>
            <w:r w:rsidRPr="00084A39">
              <w:rPr>
                <w:rFonts w:ascii="Calibri" w:hAnsi="Calibri"/>
                <w:sz w:val="20"/>
                <w:szCs w:val="20"/>
              </w:rPr>
              <w:t xml:space="preserve">Pravidelná měsíční splátka úvěru. </w:t>
            </w:r>
          </w:p>
          <w:p w:rsidR="00084A39" w:rsidRDefault="00084A39" w:rsidP="00345FBC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A39" w:rsidRDefault="00084A39" w:rsidP="00345FBC">
            <w:pPr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84A39" w:rsidRPr="00ED292F" w:rsidRDefault="00084A39" w:rsidP="00345FBC">
            <w:pPr>
              <w:ind w:left="-70" w:firstLine="70"/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4A39" w:rsidRPr="00ED292F" w:rsidRDefault="00084A39" w:rsidP="00345FBC">
            <w:pPr>
              <w:jc w:val="center"/>
              <w:rPr>
                <w:b/>
                <w:szCs w:val="24"/>
              </w:rPr>
            </w:pPr>
          </w:p>
        </w:tc>
      </w:tr>
      <w:tr w:rsidR="00084A39" w:rsidRPr="00ED292F" w:rsidTr="008A7731">
        <w:trPr>
          <w:trHeight w:val="189"/>
        </w:trPr>
        <w:tc>
          <w:tcPr>
            <w:tcW w:w="1913" w:type="dxa"/>
            <w:gridSpan w:val="2"/>
            <w:vAlign w:val="center"/>
          </w:tcPr>
          <w:p w:rsidR="00084A39" w:rsidRPr="00084A39" w:rsidRDefault="00084A39" w:rsidP="00345FBC">
            <w:pPr>
              <w:pStyle w:val="Styl"/>
              <w:rPr>
                <w:rFonts w:ascii="Calibri" w:hAnsi="Calibri"/>
                <w:sz w:val="20"/>
                <w:szCs w:val="20"/>
              </w:rPr>
            </w:pPr>
            <w:r w:rsidRPr="00084A39">
              <w:rPr>
                <w:rFonts w:ascii="Calibri" w:hAnsi="Calibri"/>
                <w:sz w:val="20"/>
                <w:szCs w:val="20"/>
              </w:rPr>
              <w:t>Pravidelná měsíční platba pojištění (povinn</w:t>
            </w:r>
            <w:r>
              <w:rPr>
                <w:rFonts w:ascii="Calibri" w:hAnsi="Calibri"/>
                <w:sz w:val="20"/>
                <w:szCs w:val="20"/>
              </w:rPr>
              <w:t>é ručení a havarijní pojištění)</w:t>
            </w:r>
          </w:p>
          <w:p w:rsidR="00084A39" w:rsidRDefault="00084A39" w:rsidP="00345FBC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A39" w:rsidRDefault="00084A39" w:rsidP="00345FBC">
            <w:pPr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84A39" w:rsidRPr="00ED292F" w:rsidRDefault="00084A39" w:rsidP="00345FBC">
            <w:pPr>
              <w:ind w:left="-70" w:firstLine="70"/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4A39" w:rsidRPr="00ED292F" w:rsidRDefault="00084A39" w:rsidP="00345FBC">
            <w:pPr>
              <w:jc w:val="center"/>
              <w:rPr>
                <w:b/>
                <w:szCs w:val="24"/>
              </w:rPr>
            </w:pPr>
          </w:p>
        </w:tc>
      </w:tr>
      <w:tr w:rsidR="00084A39" w:rsidRPr="00ED292F" w:rsidTr="008A7731">
        <w:trPr>
          <w:trHeight w:val="189"/>
        </w:trPr>
        <w:tc>
          <w:tcPr>
            <w:tcW w:w="1913" w:type="dxa"/>
            <w:gridSpan w:val="2"/>
            <w:vAlign w:val="center"/>
          </w:tcPr>
          <w:p w:rsidR="00084A39" w:rsidRPr="00084A39" w:rsidRDefault="00084A39" w:rsidP="00345FBC">
            <w:pPr>
              <w:jc w:val="center"/>
              <w:rPr>
                <w:b/>
                <w:sz w:val="20"/>
              </w:rPr>
            </w:pPr>
            <w:r w:rsidRPr="00084A39">
              <w:rPr>
                <w:rFonts w:ascii="Calibri" w:hAnsi="Calibri"/>
                <w:sz w:val="20"/>
              </w:rPr>
              <w:t>Pravidelná měsíční splátka celkem</w:t>
            </w:r>
          </w:p>
        </w:tc>
        <w:tc>
          <w:tcPr>
            <w:tcW w:w="2693" w:type="dxa"/>
            <w:gridSpan w:val="3"/>
            <w:vAlign w:val="center"/>
          </w:tcPr>
          <w:p w:rsidR="00084A39" w:rsidRDefault="00084A39" w:rsidP="00345FBC">
            <w:pPr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84A39" w:rsidRPr="00ED292F" w:rsidRDefault="00084A39" w:rsidP="00345FBC">
            <w:pPr>
              <w:ind w:left="-70" w:firstLine="70"/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4A39" w:rsidRPr="00ED292F" w:rsidRDefault="00084A39" w:rsidP="00345FBC">
            <w:pPr>
              <w:jc w:val="center"/>
              <w:rPr>
                <w:b/>
                <w:szCs w:val="24"/>
              </w:rPr>
            </w:pPr>
          </w:p>
        </w:tc>
      </w:tr>
      <w:tr w:rsidR="00084A39" w:rsidRPr="00ED292F" w:rsidTr="008A7731">
        <w:trPr>
          <w:trHeight w:val="189"/>
        </w:trPr>
        <w:tc>
          <w:tcPr>
            <w:tcW w:w="1913" w:type="dxa"/>
            <w:gridSpan w:val="2"/>
            <w:vAlign w:val="center"/>
          </w:tcPr>
          <w:p w:rsidR="00084A39" w:rsidRPr="00084A39" w:rsidRDefault="00084A39" w:rsidP="00345FBC">
            <w:pPr>
              <w:pStyle w:val="Styl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Roční úroková sazba (</w:t>
            </w:r>
            <w:proofErr w:type="spellStart"/>
            <w:proofErr w:type="gramStart"/>
            <w:r>
              <w:rPr>
                <w:rFonts w:ascii="Calibri" w:hAnsi="Calibri"/>
                <w:sz w:val="20"/>
                <w:szCs w:val="20"/>
              </w:rPr>
              <w:t>p.a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>)</w:t>
            </w:r>
          </w:p>
          <w:p w:rsidR="00084A39" w:rsidRPr="00084A39" w:rsidRDefault="00084A39" w:rsidP="00345FBC">
            <w:pPr>
              <w:pStyle w:val="Styl"/>
              <w:rPr>
                <w:rFonts w:ascii="Calibri" w:hAnsi="Calibri"/>
                <w:sz w:val="20"/>
                <w:szCs w:val="20"/>
              </w:rPr>
            </w:pPr>
            <w:r w:rsidRPr="00084A39">
              <w:rPr>
                <w:rFonts w:ascii="Calibri" w:hAnsi="Calibri"/>
                <w:sz w:val="20"/>
                <w:szCs w:val="20"/>
              </w:rPr>
              <w:lastRenderedPageBreak/>
              <w:t>Celková platba za dobu financování.</w:t>
            </w:r>
          </w:p>
          <w:p w:rsidR="00084A39" w:rsidRDefault="00084A39" w:rsidP="00345FBC">
            <w:pPr>
              <w:jc w:val="center"/>
              <w:rPr>
                <w:b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A39" w:rsidRDefault="00084A39" w:rsidP="00345FBC">
            <w:pPr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84A39" w:rsidRPr="00ED292F" w:rsidRDefault="00084A39" w:rsidP="00345FBC">
            <w:pPr>
              <w:ind w:left="-70" w:firstLine="70"/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4A39" w:rsidRPr="00ED292F" w:rsidRDefault="00084A39" w:rsidP="00345FBC">
            <w:pPr>
              <w:jc w:val="center"/>
              <w:rPr>
                <w:b/>
                <w:szCs w:val="24"/>
              </w:rPr>
            </w:pPr>
          </w:p>
        </w:tc>
      </w:tr>
      <w:tr w:rsidR="00E329C8" w:rsidRPr="00ED292F" w:rsidTr="00345FBC">
        <w:trPr>
          <w:trHeight w:val="189"/>
        </w:trPr>
        <w:tc>
          <w:tcPr>
            <w:tcW w:w="10843" w:type="dxa"/>
            <w:gridSpan w:val="8"/>
            <w:vAlign w:val="center"/>
          </w:tcPr>
          <w:p w:rsidR="00E329C8" w:rsidRPr="00ED292F" w:rsidRDefault="00E329C8" w:rsidP="00345FB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lastRenderedPageBreak/>
              <w:t>Osoba oprávněná za uchazeče jednat</w:t>
            </w:r>
          </w:p>
        </w:tc>
      </w:tr>
      <w:tr w:rsidR="00E329C8" w:rsidRPr="00ED292F" w:rsidTr="00345FBC">
        <w:trPr>
          <w:trHeight w:val="1138"/>
        </w:trPr>
        <w:tc>
          <w:tcPr>
            <w:tcW w:w="2480" w:type="dxa"/>
            <w:gridSpan w:val="3"/>
            <w:tcBorders>
              <w:bottom w:val="double" w:sz="12" w:space="0" w:color="auto"/>
            </w:tcBorders>
            <w:vAlign w:val="center"/>
          </w:tcPr>
          <w:p w:rsidR="00E329C8" w:rsidRPr="008A7731" w:rsidRDefault="008A7731" w:rsidP="00345FBC">
            <w:pPr>
              <w:rPr>
                <w:sz w:val="20"/>
              </w:rPr>
            </w:pPr>
            <w:r w:rsidRPr="008A7731">
              <w:rPr>
                <w:sz w:val="20"/>
              </w:rPr>
              <w:t>v……………………</w:t>
            </w:r>
            <w:r>
              <w:rPr>
                <w:sz w:val="20"/>
              </w:rPr>
              <w:t>……</w:t>
            </w:r>
          </w:p>
          <w:p w:rsidR="00E329C8" w:rsidRPr="00ED292F" w:rsidRDefault="00E329C8" w:rsidP="00345FBC">
            <w:pPr>
              <w:rPr>
                <w:b/>
                <w:szCs w:val="24"/>
              </w:rPr>
            </w:pPr>
          </w:p>
          <w:p w:rsidR="00E329C8" w:rsidRPr="008A7731" w:rsidRDefault="008A7731" w:rsidP="00345FBC">
            <w:pPr>
              <w:rPr>
                <w:sz w:val="20"/>
              </w:rPr>
            </w:pPr>
            <w:r w:rsidRPr="008A7731">
              <w:rPr>
                <w:sz w:val="20"/>
              </w:rPr>
              <w:t>dne……</w:t>
            </w:r>
            <w:r>
              <w:rPr>
                <w:sz w:val="20"/>
              </w:rPr>
              <w:t>…………………</w:t>
            </w:r>
          </w:p>
        </w:tc>
        <w:tc>
          <w:tcPr>
            <w:tcW w:w="3501" w:type="dxa"/>
            <w:gridSpan w:val="3"/>
            <w:tcBorders>
              <w:bottom w:val="double" w:sz="12" w:space="0" w:color="auto"/>
            </w:tcBorders>
            <w:vAlign w:val="center"/>
          </w:tcPr>
          <w:p w:rsidR="00E329C8" w:rsidRPr="00ED292F" w:rsidRDefault="00E329C8" w:rsidP="00345FBC">
            <w:pPr>
              <w:jc w:val="center"/>
              <w:rPr>
                <w:szCs w:val="24"/>
              </w:rPr>
            </w:pPr>
          </w:p>
          <w:p w:rsidR="00345FBC" w:rsidRDefault="00345FBC" w:rsidP="00345FBC">
            <w:pPr>
              <w:jc w:val="center"/>
              <w:rPr>
                <w:szCs w:val="24"/>
              </w:rPr>
            </w:pPr>
          </w:p>
          <w:p w:rsidR="00345FBC" w:rsidRDefault="00345FBC" w:rsidP="00345FBC">
            <w:pPr>
              <w:jc w:val="center"/>
              <w:rPr>
                <w:szCs w:val="24"/>
              </w:rPr>
            </w:pPr>
          </w:p>
          <w:p w:rsidR="00E329C8" w:rsidRPr="008A7731" w:rsidRDefault="00E329C8" w:rsidP="00345FBC">
            <w:pPr>
              <w:jc w:val="center"/>
              <w:rPr>
                <w:sz w:val="20"/>
              </w:rPr>
            </w:pPr>
            <w:r w:rsidRPr="008A7731">
              <w:rPr>
                <w:sz w:val="20"/>
              </w:rPr>
              <w:t>…………………………</w:t>
            </w:r>
          </w:p>
          <w:p w:rsidR="00E329C8" w:rsidRPr="008A7731" w:rsidRDefault="008A7731" w:rsidP="00345FBC">
            <w:pPr>
              <w:jc w:val="center"/>
              <w:rPr>
                <w:sz w:val="20"/>
              </w:rPr>
            </w:pPr>
            <w:r w:rsidRPr="008A7731">
              <w:rPr>
                <w:sz w:val="20"/>
              </w:rPr>
              <w:t>podpis</w:t>
            </w:r>
          </w:p>
        </w:tc>
        <w:tc>
          <w:tcPr>
            <w:tcW w:w="4862" w:type="dxa"/>
            <w:gridSpan w:val="2"/>
            <w:tcBorders>
              <w:bottom w:val="double" w:sz="12" w:space="0" w:color="auto"/>
            </w:tcBorders>
            <w:vAlign w:val="bottom"/>
          </w:tcPr>
          <w:p w:rsidR="00E329C8" w:rsidRPr="008A7731" w:rsidRDefault="00E329C8" w:rsidP="00345FBC">
            <w:pPr>
              <w:jc w:val="center"/>
              <w:rPr>
                <w:sz w:val="20"/>
              </w:rPr>
            </w:pPr>
            <w:r w:rsidRPr="008A7731">
              <w:rPr>
                <w:sz w:val="20"/>
              </w:rPr>
              <w:t>razítko</w:t>
            </w:r>
          </w:p>
        </w:tc>
      </w:tr>
    </w:tbl>
    <w:p w:rsidR="00405774" w:rsidRDefault="00405774" w:rsidP="00055A2F"/>
    <w:sectPr w:rsidR="00405774" w:rsidSect="006026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0268F"/>
    <w:rsid w:val="00055A2F"/>
    <w:rsid w:val="0005688C"/>
    <w:rsid w:val="00084A39"/>
    <w:rsid w:val="0012582D"/>
    <w:rsid w:val="001B5DFE"/>
    <w:rsid w:val="002226E6"/>
    <w:rsid w:val="00275C9A"/>
    <w:rsid w:val="00345FBC"/>
    <w:rsid w:val="003621DE"/>
    <w:rsid w:val="003D2829"/>
    <w:rsid w:val="00405774"/>
    <w:rsid w:val="004B3E2E"/>
    <w:rsid w:val="005304B2"/>
    <w:rsid w:val="005C4983"/>
    <w:rsid w:val="0060268F"/>
    <w:rsid w:val="006654BE"/>
    <w:rsid w:val="00745EBE"/>
    <w:rsid w:val="00767901"/>
    <w:rsid w:val="007D04D1"/>
    <w:rsid w:val="007F5E19"/>
    <w:rsid w:val="0087432A"/>
    <w:rsid w:val="008A7731"/>
    <w:rsid w:val="008B3BB7"/>
    <w:rsid w:val="009823B7"/>
    <w:rsid w:val="00AA0D53"/>
    <w:rsid w:val="00B1077E"/>
    <w:rsid w:val="00BE7C54"/>
    <w:rsid w:val="00CF0E23"/>
    <w:rsid w:val="00DC2AB6"/>
    <w:rsid w:val="00E329C8"/>
    <w:rsid w:val="00ED292F"/>
    <w:rsid w:val="00F00D79"/>
    <w:rsid w:val="00F4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268F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68F"/>
    <w:rPr>
      <w:rFonts w:cs="Times New Roman"/>
      <w:color w:val="0000FF"/>
      <w:u w:val="single"/>
    </w:rPr>
  </w:style>
  <w:style w:type="paragraph" w:customStyle="1" w:styleId="Styl">
    <w:name w:val="Styl"/>
    <w:rsid w:val="0087432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lavrencik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Your Company Name</Company>
  <LinksUpToDate>false</LinksUpToDate>
  <CharactersWithSpaces>1313</CharactersWithSpaces>
  <SharedDoc>false</SharedDoc>
  <HLinks>
    <vt:vector size="6" baseType="variant">
      <vt:variant>
        <vt:i4>7012444</vt:i4>
      </vt:variant>
      <vt:variant>
        <vt:i4>0</vt:i4>
      </vt:variant>
      <vt:variant>
        <vt:i4>0</vt:i4>
      </vt:variant>
      <vt:variant>
        <vt:i4>5</vt:i4>
      </vt:variant>
      <vt:variant>
        <vt:lpwstr>mailto:petr.lavrencik@mu.rokytnice.cz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Your User Name</dc:creator>
  <cp:lastModifiedBy>Your User Name</cp:lastModifiedBy>
  <cp:revision>9</cp:revision>
  <dcterms:created xsi:type="dcterms:W3CDTF">2014-04-07T12:28:00Z</dcterms:created>
  <dcterms:modified xsi:type="dcterms:W3CDTF">2014-04-17T06:23:00Z</dcterms:modified>
</cp:coreProperties>
</file>