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FC" w:rsidRDefault="00204BFC" w:rsidP="00204BFC">
      <w:pPr>
        <w:rPr>
          <w:b/>
          <w:sz w:val="32"/>
          <w:szCs w:val="32"/>
          <w:u w:val="single"/>
        </w:rPr>
      </w:pPr>
    </w:p>
    <w:p w:rsidR="008E6D06" w:rsidRPr="008E6D06" w:rsidRDefault="008E6D06" w:rsidP="008E6D06">
      <w:pPr>
        <w:jc w:val="center"/>
        <w:rPr>
          <w:b/>
          <w:sz w:val="32"/>
          <w:szCs w:val="32"/>
          <w:u w:val="single"/>
        </w:rPr>
      </w:pPr>
      <w:r w:rsidRPr="008E6D06">
        <w:rPr>
          <w:b/>
          <w:sz w:val="32"/>
          <w:szCs w:val="32"/>
          <w:u w:val="single"/>
        </w:rPr>
        <w:t>Popis prací</w:t>
      </w:r>
    </w:p>
    <w:p w:rsidR="008E6D06" w:rsidRDefault="008E6D06"/>
    <w:p w:rsidR="008E6D06" w:rsidRDefault="008E6D06" w:rsidP="008E6D06">
      <w:pPr>
        <w:spacing w:after="0"/>
        <w:ind w:firstLine="708"/>
        <w:jc w:val="both"/>
        <w:rPr>
          <w:sz w:val="28"/>
          <w:szCs w:val="28"/>
        </w:rPr>
      </w:pPr>
      <w:r w:rsidRPr="008E6D06">
        <w:rPr>
          <w:sz w:val="28"/>
          <w:szCs w:val="28"/>
        </w:rPr>
        <w:t>Jedná se o opravu fasády štítu do dvora na objektu č.</w:t>
      </w:r>
      <w:r w:rsidR="00204BFC">
        <w:rPr>
          <w:sz w:val="28"/>
          <w:szCs w:val="28"/>
        </w:rPr>
        <w:t xml:space="preserve"> </w:t>
      </w:r>
      <w:r w:rsidRPr="008E6D06">
        <w:rPr>
          <w:sz w:val="28"/>
          <w:szCs w:val="28"/>
        </w:rPr>
        <w:t xml:space="preserve">p. 97 </w:t>
      </w:r>
      <w:r>
        <w:rPr>
          <w:sz w:val="28"/>
          <w:szCs w:val="28"/>
        </w:rPr>
        <w:t>v Rokytnici v Orlických horách.</w:t>
      </w:r>
    </w:p>
    <w:p w:rsidR="008E6D06" w:rsidRDefault="008E6D06" w:rsidP="008E6D06">
      <w:pPr>
        <w:spacing w:after="0"/>
        <w:ind w:firstLine="708"/>
        <w:jc w:val="both"/>
        <w:rPr>
          <w:sz w:val="28"/>
          <w:szCs w:val="28"/>
        </w:rPr>
      </w:pPr>
      <w:r w:rsidRPr="008E6D06">
        <w:rPr>
          <w:sz w:val="28"/>
          <w:szCs w:val="28"/>
        </w:rPr>
        <w:t>Před započetím stavby lešení je nutné provést podepření střechy kolny pod štítem. Až poté</w:t>
      </w:r>
      <w:r>
        <w:rPr>
          <w:sz w:val="28"/>
          <w:szCs w:val="28"/>
        </w:rPr>
        <w:t>,</w:t>
      </w:r>
      <w:r w:rsidRPr="008E6D06">
        <w:rPr>
          <w:sz w:val="28"/>
          <w:szCs w:val="28"/>
        </w:rPr>
        <w:t xml:space="preserve"> co bude zajištěna staticky kolna</w:t>
      </w:r>
      <w:r>
        <w:rPr>
          <w:sz w:val="28"/>
          <w:szCs w:val="28"/>
        </w:rPr>
        <w:t>,</w:t>
      </w:r>
      <w:r w:rsidRPr="008E6D06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možné začít se stavbou lešení. </w:t>
      </w:r>
    </w:p>
    <w:p w:rsidR="008E6D06" w:rsidRDefault="008E6D06" w:rsidP="008E6D06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8E6D06">
        <w:rPr>
          <w:sz w:val="28"/>
          <w:szCs w:val="28"/>
        </w:rPr>
        <w:t xml:space="preserve">roti průrazu krytiny a bednění je nutné lešení na střeše stavět na roznášecí prvek (např. dřevěnou fošnu </w:t>
      </w:r>
      <w:r>
        <w:rPr>
          <w:sz w:val="28"/>
          <w:szCs w:val="28"/>
        </w:rPr>
        <w:t>o tloušťce</w:t>
      </w:r>
      <w:r w:rsidRPr="008E6D06"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mm). D</w:t>
      </w:r>
      <w:r w:rsidR="00204BFC">
        <w:rPr>
          <w:sz w:val="28"/>
          <w:szCs w:val="28"/>
        </w:rPr>
        <w:t>ále je zapotřebí střešní kry</w:t>
      </w:r>
      <w:r w:rsidRPr="008E6D06">
        <w:rPr>
          <w:sz w:val="28"/>
          <w:szCs w:val="28"/>
        </w:rPr>
        <w:t xml:space="preserve">tinu zakrýt vhodným materiálem (např. </w:t>
      </w:r>
      <w:proofErr w:type="spellStart"/>
      <w:r>
        <w:rPr>
          <w:sz w:val="28"/>
          <w:szCs w:val="28"/>
        </w:rPr>
        <w:t>geotexti</w:t>
      </w:r>
      <w:r w:rsidRPr="008E6D06">
        <w:rPr>
          <w:sz w:val="28"/>
          <w:szCs w:val="28"/>
        </w:rPr>
        <w:t>lií</w:t>
      </w:r>
      <w:proofErr w:type="spellEnd"/>
      <w:r w:rsidRPr="008E6D0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8E6D06">
        <w:rPr>
          <w:sz w:val="28"/>
          <w:szCs w:val="28"/>
        </w:rPr>
        <w:t xml:space="preserve"> </w:t>
      </w:r>
    </w:p>
    <w:p w:rsidR="008E6D06" w:rsidRDefault="008E6D06" w:rsidP="008E6D06">
      <w:pPr>
        <w:spacing w:after="0"/>
        <w:ind w:firstLine="708"/>
        <w:jc w:val="both"/>
        <w:rPr>
          <w:sz w:val="28"/>
          <w:szCs w:val="28"/>
        </w:rPr>
      </w:pPr>
      <w:r w:rsidRPr="008E6D06">
        <w:rPr>
          <w:sz w:val="28"/>
          <w:szCs w:val="28"/>
        </w:rPr>
        <w:t xml:space="preserve">Stávající omítku </w:t>
      </w:r>
      <w:r w:rsidR="00204BFC">
        <w:rPr>
          <w:sz w:val="28"/>
          <w:szCs w:val="28"/>
        </w:rPr>
        <w:t xml:space="preserve">investor požaduje </w:t>
      </w:r>
      <w:r w:rsidRPr="008E6D06">
        <w:rPr>
          <w:sz w:val="28"/>
          <w:szCs w:val="28"/>
        </w:rPr>
        <w:t xml:space="preserve">odstranit, vyškrabat spáry, provést cementový postřik a poté omítnout maltou </w:t>
      </w:r>
      <w:proofErr w:type="spellStart"/>
      <w:r w:rsidRPr="008E6D06">
        <w:rPr>
          <w:sz w:val="28"/>
          <w:szCs w:val="28"/>
        </w:rPr>
        <w:t>vápenocementovou</w:t>
      </w:r>
      <w:proofErr w:type="spellEnd"/>
      <w:r w:rsidRPr="008E6D06">
        <w:rPr>
          <w:sz w:val="28"/>
          <w:szCs w:val="28"/>
        </w:rPr>
        <w:t>. Vzhledem k velký</w:t>
      </w:r>
      <w:r w:rsidR="00204BFC">
        <w:rPr>
          <w:sz w:val="28"/>
          <w:szCs w:val="28"/>
        </w:rPr>
        <w:t xml:space="preserve">m nerovnostem zdiva, </w:t>
      </w:r>
      <w:r w:rsidRPr="008E6D06">
        <w:rPr>
          <w:sz w:val="28"/>
          <w:szCs w:val="28"/>
        </w:rPr>
        <w:t xml:space="preserve">investor </w:t>
      </w:r>
      <w:r w:rsidR="00204BFC">
        <w:rPr>
          <w:sz w:val="28"/>
          <w:szCs w:val="28"/>
        </w:rPr>
        <w:t xml:space="preserve">nepožaduje </w:t>
      </w:r>
      <w:r w:rsidRPr="008E6D06">
        <w:rPr>
          <w:sz w:val="28"/>
          <w:szCs w:val="28"/>
        </w:rPr>
        <w:t xml:space="preserve">jeho vyrovnání omítkou, ale předpokládá se, že celá plocha bude rozumně rozčleněna do jednotlivých ploch, zejména s ohledem na okna, rohy objektu a oplechování atiky střechy. </w:t>
      </w:r>
    </w:p>
    <w:p w:rsidR="008E6D06" w:rsidRDefault="008E6D06" w:rsidP="008E6D06">
      <w:pPr>
        <w:spacing w:after="0"/>
        <w:ind w:firstLine="708"/>
        <w:jc w:val="both"/>
        <w:rPr>
          <w:sz w:val="28"/>
          <w:szCs w:val="28"/>
        </w:rPr>
      </w:pPr>
      <w:r w:rsidRPr="008E6D06">
        <w:rPr>
          <w:sz w:val="28"/>
          <w:szCs w:val="28"/>
        </w:rPr>
        <w:t>Po zaschnutí a vytvrdnutí omítky bude připraven podklad</w:t>
      </w:r>
      <w:r w:rsidR="00204BFC">
        <w:rPr>
          <w:sz w:val="28"/>
          <w:szCs w:val="28"/>
        </w:rPr>
        <w:t xml:space="preserve"> pro </w:t>
      </w:r>
      <w:proofErr w:type="spellStart"/>
      <w:r w:rsidR="00204BFC">
        <w:rPr>
          <w:sz w:val="28"/>
          <w:szCs w:val="28"/>
        </w:rPr>
        <w:t>stěrkovou</w:t>
      </w:r>
      <w:proofErr w:type="spellEnd"/>
      <w:r w:rsidR="00204BFC">
        <w:rPr>
          <w:sz w:val="28"/>
          <w:szCs w:val="28"/>
        </w:rPr>
        <w:t xml:space="preserve"> omítku, penetraci a silikonovou </w:t>
      </w:r>
      <w:proofErr w:type="spellStart"/>
      <w:r w:rsidR="00204BFC">
        <w:rPr>
          <w:sz w:val="28"/>
          <w:szCs w:val="28"/>
        </w:rPr>
        <w:t>stěrkovou</w:t>
      </w:r>
      <w:proofErr w:type="spellEnd"/>
      <w:r w:rsidR="00204BFC">
        <w:rPr>
          <w:sz w:val="28"/>
          <w:szCs w:val="28"/>
        </w:rPr>
        <w:t xml:space="preserve"> omítku. Barevný </w:t>
      </w:r>
      <w:r w:rsidRPr="008E6D06">
        <w:rPr>
          <w:sz w:val="28"/>
          <w:szCs w:val="28"/>
        </w:rPr>
        <w:t xml:space="preserve">odstín </w:t>
      </w:r>
      <w:r w:rsidR="00204BFC">
        <w:rPr>
          <w:sz w:val="28"/>
          <w:szCs w:val="28"/>
        </w:rPr>
        <w:t xml:space="preserve">omítky si </w:t>
      </w:r>
      <w:r w:rsidRPr="008E6D06">
        <w:rPr>
          <w:sz w:val="28"/>
          <w:szCs w:val="28"/>
        </w:rPr>
        <w:t xml:space="preserve">určí investor. </w:t>
      </w:r>
    </w:p>
    <w:sectPr w:rsidR="008E6D06" w:rsidSect="00D1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D06"/>
    <w:rsid w:val="000500EE"/>
    <w:rsid w:val="00204BFC"/>
    <w:rsid w:val="002305E2"/>
    <w:rsid w:val="006244C3"/>
    <w:rsid w:val="008E6D06"/>
    <w:rsid w:val="00D1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C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853</Characters>
  <Application>Microsoft Office Word</Application>
  <DocSecurity>0</DocSecurity>
  <Lines>7</Lines>
  <Paragraphs>1</Paragraphs>
  <ScaleCrop>false</ScaleCrop>
  <Company>Your Company Name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2015-07-30T11:53:00Z</dcterms:created>
  <dcterms:modified xsi:type="dcterms:W3CDTF">2015-07-30T11:53:00Z</dcterms:modified>
</cp:coreProperties>
</file>